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797B" w14:textId="11958467" w:rsidR="004C56C5" w:rsidRPr="004C56C5" w:rsidRDefault="004C56C5" w:rsidP="008217C1">
      <w:pPr>
        <w:pStyle w:val="Title"/>
        <w:spacing w:after="120" w:line="276" w:lineRule="auto"/>
        <w:rPr>
          <w:sz w:val="36"/>
          <w:szCs w:val="36"/>
        </w:rPr>
      </w:pPr>
      <w:r w:rsidRPr="004C56C5">
        <w:rPr>
          <w:sz w:val="36"/>
          <w:szCs w:val="36"/>
        </w:rPr>
        <w:t>Writing Your Way to Recovery</w:t>
      </w:r>
    </w:p>
    <w:p w14:paraId="3A899B67" w14:textId="7A304991" w:rsidR="004C56C5" w:rsidRPr="004C56C5" w:rsidRDefault="004C56C5" w:rsidP="008217C1">
      <w:pPr>
        <w:pStyle w:val="Title"/>
        <w:spacing w:line="276" w:lineRule="auto"/>
      </w:pPr>
      <w:r w:rsidRPr="004C56C5">
        <w:t>By Caroline S. Cooper, MS, CPS</w:t>
      </w:r>
    </w:p>
    <w:p w14:paraId="7823C304" w14:textId="77D282F2" w:rsidR="00535720" w:rsidRPr="008217C1" w:rsidRDefault="008217C1" w:rsidP="005614E7">
      <w:pPr>
        <w:pStyle w:val="Heading1"/>
      </w:pPr>
      <w:r>
        <w:t>Poetry</w:t>
      </w:r>
    </w:p>
    <w:p w14:paraId="4E79D6EB" w14:textId="3CE64B42" w:rsidR="008217C1" w:rsidRPr="00F27095" w:rsidRDefault="00535720" w:rsidP="00F27095">
      <w:pPr>
        <w:spacing w:after="240"/>
        <w:rPr>
          <w:rFonts w:ascii="Optima" w:hAnsi="Optima"/>
        </w:rPr>
      </w:pPr>
      <w:r w:rsidRPr="008217C1">
        <w:rPr>
          <w:rFonts w:ascii="Optima" w:hAnsi="Optima"/>
        </w:rPr>
        <w:t>Express Your Emotions</w:t>
      </w:r>
    </w:p>
    <w:p w14:paraId="28ADB1CD" w14:textId="1B2CBA15" w:rsidR="00535720" w:rsidRDefault="00F27095" w:rsidP="00F27095">
      <w:pPr>
        <w:rPr>
          <w:i/>
          <w:iCs/>
        </w:rPr>
      </w:pPr>
      <w:r>
        <w:rPr>
          <w:i/>
          <w:iCs/>
        </w:rPr>
        <w:t>Notes</w:t>
      </w:r>
    </w:p>
    <w:p w14:paraId="6E86994D" w14:textId="77777777" w:rsidR="00F27095" w:rsidRPr="00563537" w:rsidRDefault="00F27095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63C9A25A" w14:textId="77777777" w:rsidR="00F27095" w:rsidRDefault="00F27095" w:rsidP="00563537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i/>
          <w:iCs/>
        </w:rPr>
      </w:pPr>
    </w:p>
    <w:p w14:paraId="1A8D13FD" w14:textId="77777777" w:rsidR="00F27095" w:rsidRDefault="00F27095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4D96C1F4" w14:textId="77777777" w:rsidR="00F27095" w:rsidRDefault="00F27095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0ABD136F" w14:textId="77777777" w:rsidR="00F27095" w:rsidRDefault="00F27095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0295EE85" w14:textId="77777777" w:rsidR="00F27095" w:rsidRDefault="00F27095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16570F93" w14:textId="77777777" w:rsidR="00F27095" w:rsidRDefault="00F27095" w:rsidP="00F27095"/>
    <w:p w14:paraId="6F551D46" w14:textId="41AE41CB" w:rsidR="00F27095" w:rsidRDefault="00F27095" w:rsidP="00F27095">
      <w:pPr>
        <w:rPr>
          <w:i/>
          <w:iCs/>
        </w:rPr>
      </w:pPr>
      <w:r>
        <w:rPr>
          <w:i/>
          <w:iCs/>
        </w:rPr>
        <w:t>Poetry Types</w:t>
      </w:r>
    </w:p>
    <w:p w14:paraId="6CC0452F" w14:textId="2979073F" w:rsidR="004172BB" w:rsidRPr="00535720" w:rsidRDefault="004172BB" w:rsidP="004172BB">
      <w:pPr>
        <w:snapToGrid w:val="0"/>
        <w:spacing w:after="200"/>
      </w:pPr>
      <w:r>
        <w:t xml:space="preserve">Resources: </w:t>
      </w:r>
      <w:r w:rsidRPr="004172BB">
        <w:t>https://www</w:t>
      </w:r>
      <w:r w:rsidRPr="004172BB">
        <w:t>.</w:t>
      </w:r>
      <w:r w:rsidRPr="004172BB">
        <w:t>masterclass.com</w:t>
      </w:r>
      <w:r>
        <w:t xml:space="preserve"> and </w:t>
      </w:r>
      <w:r w:rsidRPr="004172BB">
        <w:t>https://interestingliterature.com/</w:t>
      </w:r>
    </w:p>
    <w:p w14:paraId="54A8D218" w14:textId="77777777" w:rsidR="004172BB" w:rsidRDefault="004172BB" w:rsidP="004172BB">
      <w:pPr>
        <w:spacing w:after="120"/>
        <w:sectPr w:rsidR="004172BB" w:rsidSect="0019321C">
          <w:headerReference w:type="default" r:id="rId7"/>
          <w:footerReference w:type="even" r:id="rId8"/>
          <w:footerReference w:type="default" r:id="rId9"/>
          <w:footerReference w:type="first" r:id="rId10"/>
          <w:pgSz w:w="12240" w:h="15840"/>
          <w:pgMar w:top="864" w:right="1440" w:bottom="864" w:left="1440" w:header="432" w:footer="432" w:gutter="0"/>
          <w:cols w:space="720"/>
          <w:titlePg/>
          <w:docGrid w:linePitch="360"/>
        </w:sectPr>
      </w:pPr>
    </w:p>
    <w:p w14:paraId="2A8ADC3E" w14:textId="496650FA" w:rsidR="00535720" w:rsidRPr="004172BB" w:rsidRDefault="00535720" w:rsidP="008217C1">
      <w:pPr>
        <w:rPr>
          <w:rFonts w:ascii="Optima" w:hAnsi="Optima"/>
        </w:rPr>
      </w:pPr>
      <w:r w:rsidRPr="004172BB">
        <w:rPr>
          <w:rFonts w:ascii="Optima" w:hAnsi="Optima"/>
        </w:rPr>
        <w:t>Free Verse</w:t>
      </w:r>
    </w:p>
    <w:p w14:paraId="43D2191A" w14:textId="55AB9BD9" w:rsidR="00F27095" w:rsidRDefault="004172BB" w:rsidP="008217C1">
      <w:r>
        <w:t>P</w:t>
      </w:r>
      <w:r w:rsidR="00535720" w:rsidRPr="00535720">
        <w:t>oetry that lacks a consistent rhyme scheme, metrical pattern, or musical form.</w:t>
      </w:r>
    </w:p>
    <w:p w14:paraId="71113FD9" w14:textId="2E6CFFC8" w:rsidR="00535720" w:rsidRPr="004172BB" w:rsidRDefault="004172BB" w:rsidP="008217C1">
      <w:pPr>
        <w:rPr>
          <w:rFonts w:ascii="Optima" w:hAnsi="Optima"/>
        </w:rPr>
      </w:pPr>
      <w:r>
        <w:br w:type="column"/>
      </w:r>
      <w:r w:rsidR="00535720" w:rsidRPr="004172BB">
        <w:rPr>
          <w:rFonts w:ascii="Optima" w:hAnsi="Optima"/>
        </w:rPr>
        <w:t>Blank Verse</w:t>
      </w:r>
    </w:p>
    <w:p w14:paraId="139DC517" w14:textId="5B345416" w:rsidR="004172BB" w:rsidRPr="004172BB" w:rsidRDefault="004172BB" w:rsidP="004172BB">
      <w:r>
        <w:t xml:space="preserve">Poetry </w:t>
      </w:r>
      <w:r w:rsidR="00535720" w:rsidRPr="00535720">
        <w:t>written with a precise meter</w:t>
      </w:r>
      <w:r>
        <w:t xml:space="preserve">-almost </w:t>
      </w:r>
      <w:r w:rsidRPr="004172BB">
        <w:t xml:space="preserve">always </w:t>
      </w:r>
    </w:p>
    <w:p w14:paraId="269EC3DF" w14:textId="0A4F5951" w:rsidR="004172BB" w:rsidRPr="00535720" w:rsidRDefault="004E6671" w:rsidP="004172BB">
      <w:r>
        <w:t>i</w:t>
      </w:r>
      <w:r w:rsidR="004172BB" w:rsidRPr="004172BB">
        <w:t>ambic</w:t>
      </w:r>
      <w:r w:rsidR="004172BB">
        <w:t xml:space="preserve"> </w:t>
      </w:r>
      <w:r w:rsidR="004172BB" w:rsidRPr="004172BB">
        <w:t>pentameter</w:t>
      </w:r>
      <w:r w:rsidR="004172BB">
        <w:t>-</w:t>
      </w:r>
    </w:p>
    <w:p w14:paraId="0EC11F40" w14:textId="2DF2AE38" w:rsidR="00535720" w:rsidRPr="00535720" w:rsidRDefault="00535720" w:rsidP="008217C1">
      <w:r w:rsidRPr="00535720">
        <w:t>that does not rhyme</w:t>
      </w:r>
      <w:r w:rsidR="004172BB">
        <w:t>.</w:t>
      </w:r>
    </w:p>
    <w:p w14:paraId="0C4EC3E9" w14:textId="269D652A" w:rsidR="00535720" w:rsidRPr="004172BB" w:rsidRDefault="004172BB" w:rsidP="008217C1">
      <w:pPr>
        <w:rPr>
          <w:rFonts w:ascii="Optima" w:hAnsi="Optima"/>
        </w:rPr>
      </w:pPr>
      <w:r>
        <w:br w:type="column"/>
      </w:r>
      <w:r w:rsidR="00535720" w:rsidRPr="004172BB">
        <w:rPr>
          <w:rFonts w:ascii="Optima" w:hAnsi="Optima"/>
        </w:rPr>
        <w:t>Narrative</w:t>
      </w:r>
    </w:p>
    <w:p w14:paraId="580AAA2B" w14:textId="2201BC67" w:rsidR="00535720" w:rsidRPr="00535720" w:rsidRDefault="004172BB" w:rsidP="008217C1">
      <w:r>
        <w:t>F</w:t>
      </w:r>
      <w:r w:rsidR="00535720" w:rsidRPr="00535720">
        <w:t>eature</w:t>
      </w:r>
      <w:r w:rsidR="000140A9">
        <w:t>s</w:t>
      </w:r>
      <w:r w:rsidR="00535720" w:rsidRPr="00535720">
        <w:t xml:space="preserve"> an entire story told by one narrator</w:t>
      </w:r>
      <w:r>
        <w:t xml:space="preserve">. </w:t>
      </w:r>
      <w:r w:rsidR="00F27095">
        <w:t>F</w:t>
      </w:r>
      <w:r w:rsidR="00535720" w:rsidRPr="00535720">
        <w:t xml:space="preserve">ocus </w:t>
      </w:r>
      <w:r>
        <w:t xml:space="preserve">is </w:t>
      </w:r>
      <w:r w:rsidR="00535720" w:rsidRPr="00535720">
        <w:t xml:space="preserve">on plot over </w:t>
      </w:r>
      <w:r>
        <w:t xml:space="preserve">feelings or </w:t>
      </w:r>
      <w:r w:rsidR="00535720" w:rsidRPr="00535720">
        <w:t>emotions.</w:t>
      </w:r>
    </w:p>
    <w:p w14:paraId="24EA909E" w14:textId="3AB038F9" w:rsidR="00535720" w:rsidRPr="004172BB" w:rsidRDefault="004172BB" w:rsidP="008217C1">
      <w:pPr>
        <w:rPr>
          <w:rFonts w:ascii="Optima" w:hAnsi="Optima"/>
        </w:rPr>
      </w:pPr>
      <w:r>
        <w:br w:type="column"/>
      </w:r>
      <w:r w:rsidR="00535720" w:rsidRPr="004172BB">
        <w:rPr>
          <w:rFonts w:ascii="Optima" w:hAnsi="Optima"/>
        </w:rPr>
        <w:t>Lyric</w:t>
      </w:r>
    </w:p>
    <w:p w14:paraId="6B90D5F5" w14:textId="321473CF" w:rsidR="004172BB" w:rsidRDefault="004172BB" w:rsidP="008217C1">
      <w:pPr>
        <w:sectPr w:rsidR="004172BB" w:rsidSect="0019321C">
          <w:type w:val="continuous"/>
          <w:pgSz w:w="12240" w:h="15840"/>
          <w:pgMar w:top="864" w:right="1440" w:bottom="864" w:left="1440" w:header="432" w:footer="432" w:gutter="0"/>
          <w:cols w:num="4" w:sep="1" w:space="432"/>
          <w:titlePg/>
          <w:docGrid w:linePitch="360"/>
        </w:sectPr>
      </w:pPr>
      <w:r>
        <w:t xml:space="preserve">Category of poems using a </w:t>
      </w:r>
      <w:r w:rsidR="00535720" w:rsidRPr="00535720">
        <w:t>songlike quality and explor</w:t>
      </w:r>
      <w:r>
        <w:t xml:space="preserve">ing </w:t>
      </w:r>
      <w:r w:rsidR="00535720" w:rsidRPr="00535720">
        <w:t>emotions</w:t>
      </w:r>
      <w:r>
        <w:t xml:space="preserve"> and feelings.</w:t>
      </w:r>
    </w:p>
    <w:p w14:paraId="79704CE4" w14:textId="77777777" w:rsidR="00535720" w:rsidRDefault="00535720" w:rsidP="008217C1">
      <w:r w:rsidRPr="00535720">
        <w:t xml:space="preserve"> </w:t>
      </w:r>
    </w:p>
    <w:p w14:paraId="2BFF7647" w14:textId="52C76D4E" w:rsidR="004172BB" w:rsidRDefault="004172BB" w:rsidP="004172BB">
      <w:pPr>
        <w:rPr>
          <w:i/>
          <w:iCs/>
        </w:rPr>
      </w:pPr>
      <w:r>
        <w:rPr>
          <w:i/>
          <w:iCs/>
        </w:rPr>
        <w:t xml:space="preserve">Poetry </w:t>
      </w:r>
      <w:r>
        <w:rPr>
          <w:i/>
          <w:iCs/>
        </w:rPr>
        <w:t>Practice</w:t>
      </w:r>
      <w:r w:rsidR="00224D0D">
        <w:rPr>
          <w:i/>
          <w:iCs/>
        </w:rPr>
        <w:t xml:space="preserve"> – Write a 3-5 line </w:t>
      </w:r>
      <w:r w:rsidR="009E5DBA">
        <w:rPr>
          <w:i/>
          <w:iCs/>
        </w:rPr>
        <w:t xml:space="preserve">(or more!) </w:t>
      </w:r>
      <w:r w:rsidR="00224D0D">
        <w:rPr>
          <w:i/>
          <w:iCs/>
        </w:rPr>
        <w:t>poem expressing what is happening in your life or what you are feeling as summer approaches. Refer to the poetry types for format ideas.</w:t>
      </w:r>
    </w:p>
    <w:p w14:paraId="3646B7AD" w14:textId="77777777" w:rsidR="00563537" w:rsidRP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520143A2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i/>
          <w:iCs/>
        </w:rPr>
      </w:pPr>
    </w:p>
    <w:p w14:paraId="158C8B40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4BC6D138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25552950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4F1E9EFB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3E7D432B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66869B1D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0D683020" w14:textId="77777777" w:rsidR="006D4B33" w:rsidRDefault="006D4B33" w:rsidP="006D4B33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710B02CE" w14:textId="77777777" w:rsidR="006D4B33" w:rsidRDefault="006D4B33" w:rsidP="006D4B33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17EE04B0" w14:textId="77777777" w:rsidR="004172BB" w:rsidRPr="00535720" w:rsidRDefault="004172BB" w:rsidP="00563537">
      <w:pPr>
        <w:spacing w:line="360" w:lineRule="auto"/>
      </w:pPr>
    </w:p>
    <w:p w14:paraId="5B2D4DC7" w14:textId="77777777" w:rsidR="00535720" w:rsidRPr="005614E7" w:rsidRDefault="00535720" w:rsidP="005614E7">
      <w:pPr>
        <w:pStyle w:val="Heading1"/>
      </w:pPr>
      <w:r w:rsidRPr="005614E7">
        <w:lastRenderedPageBreak/>
        <w:t>Journaling</w:t>
      </w:r>
    </w:p>
    <w:p w14:paraId="740DBBAF" w14:textId="665B2847" w:rsidR="00535720" w:rsidRPr="005614E7" w:rsidRDefault="00535720" w:rsidP="005614E7">
      <w:pPr>
        <w:spacing w:after="240"/>
        <w:rPr>
          <w:rFonts w:ascii="Optima" w:hAnsi="Optima"/>
        </w:rPr>
      </w:pPr>
      <w:r w:rsidRPr="005614E7">
        <w:rPr>
          <w:rFonts w:ascii="Optima" w:hAnsi="Optima"/>
        </w:rPr>
        <w:t>Move Through Healing</w:t>
      </w:r>
    </w:p>
    <w:p w14:paraId="72C8DE0A" w14:textId="77777777" w:rsidR="005614E7" w:rsidRDefault="005614E7" w:rsidP="005614E7">
      <w:pPr>
        <w:rPr>
          <w:i/>
          <w:iCs/>
        </w:rPr>
      </w:pPr>
      <w:r>
        <w:rPr>
          <w:i/>
          <w:iCs/>
        </w:rPr>
        <w:t>Notes</w:t>
      </w:r>
    </w:p>
    <w:p w14:paraId="64C5D082" w14:textId="77777777" w:rsidR="00563537" w:rsidRP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13DCF674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i/>
          <w:iCs/>
        </w:rPr>
      </w:pPr>
    </w:p>
    <w:p w14:paraId="1EE770D9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2FE0EADB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629EABF9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7C38562E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6C31AD24" w14:textId="77777777" w:rsidR="005614E7" w:rsidRDefault="005614E7" w:rsidP="006D4B33"/>
    <w:p w14:paraId="4DE61419" w14:textId="296BDB4A" w:rsidR="00535720" w:rsidRDefault="005614E7" w:rsidP="008217C1">
      <w:pPr>
        <w:rPr>
          <w:i/>
          <w:iCs/>
        </w:rPr>
      </w:pPr>
      <w:r>
        <w:rPr>
          <w:i/>
          <w:iCs/>
        </w:rPr>
        <w:t>Suggested Topics for Journaling</w:t>
      </w:r>
    </w:p>
    <w:p w14:paraId="68D22D90" w14:textId="77777777" w:rsidR="000140A9" w:rsidRDefault="000140A9" w:rsidP="000140A9">
      <w:pPr>
        <w:pStyle w:val="ListParagraph"/>
        <w:numPr>
          <w:ilvl w:val="0"/>
          <w:numId w:val="10"/>
        </w:numPr>
        <w:rPr>
          <w:sz w:val="21"/>
          <w:szCs w:val="21"/>
        </w:rPr>
        <w:sectPr w:rsidR="000140A9" w:rsidSect="0019321C">
          <w:type w:val="continuous"/>
          <w:pgSz w:w="12240" w:h="15840"/>
          <w:pgMar w:top="864" w:right="1440" w:bottom="864" w:left="1440" w:header="432" w:footer="432" w:gutter="0"/>
          <w:cols w:space="720"/>
          <w:titlePg/>
          <w:docGrid w:linePitch="360"/>
        </w:sectPr>
      </w:pPr>
    </w:p>
    <w:p w14:paraId="6EF016F1" w14:textId="77777777" w:rsidR="000140A9" w:rsidRPr="000140A9" w:rsidRDefault="000140A9" w:rsidP="000140A9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0140A9">
        <w:rPr>
          <w:sz w:val="21"/>
          <w:szCs w:val="21"/>
        </w:rPr>
        <w:t>Consider what you would like to accomplish</w:t>
      </w:r>
    </w:p>
    <w:p w14:paraId="2C6A71D9" w14:textId="2A7F4112" w:rsidR="000140A9" w:rsidRPr="000140A9" w:rsidRDefault="000140A9" w:rsidP="000140A9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0140A9">
        <w:rPr>
          <w:sz w:val="21"/>
          <w:szCs w:val="21"/>
        </w:rPr>
        <w:t>Choose a time and place without interruptions</w:t>
      </w:r>
    </w:p>
    <w:p w14:paraId="0A9E61EF" w14:textId="43C95C6A" w:rsidR="000140A9" w:rsidRPr="000140A9" w:rsidRDefault="000140A9" w:rsidP="000140A9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0140A9">
        <w:rPr>
          <w:sz w:val="21"/>
          <w:szCs w:val="21"/>
        </w:rPr>
        <w:t xml:space="preserve">Write freely </w:t>
      </w:r>
    </w:p>
    <w:p w14:paraId="17714CEF" w14:textId="1EEB33D0" w:rsidR="000140A9" w:rsidRPr="000140A9" w:rsidRDefault="006D4B33" w:rsidP="000140A9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br w:type="column"/>
      </w:r>
      <w:r w:rsidR="000140A9" w:rsidRPr="000140A9">
        <w:rPr>
          <w:sz w:val="21"/>
          <w:szCs w:val="21"/>
        </w:rPr>
        <w:t>Be honest about your feelings</w:t>
      </w:r>
    </w:p>
    <w:p w14:paraId="2D30468F" w14:textId="77777777" w:rsidR="000140A9" w:rsidRPr="000140A9" w:rsidRDefault="000140A9" w:rsidP="000140A9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0140A9">
        <w:rPr>
          <w:sz w:val="21"/>
          <w:szCs w:val="21"/>
        </w:rPr>
        <w:t>Use prompts, topics, or senses to guide you</w:t>
      </w:r>
    </w:p>
    <w:p w14:paraId="300FBA3B" w14:textId="77EBE5D9" w:rsidR="000140A9" w:rsidRPr="000140A9" w:rsidRDefault="006D4B33" w:rsidP="000140A9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br w:type="column"/>
      </w:r>
      <w:r w:rsidR="000140A9" w:rsidRPr="000140A9">
        <w:rPr>
          <w:sz w:val="21"/>
          <w:szCs w:val="21"/>
        </w:rPr>
        <w:t>Go at your own pace</w:t>
      </w:r>
    </w:p>
    <w:p w14:paraId="66683F60" w14:textId="77777777" w:rsidR="000140A9" w:rsidRPr="000140A9" w:rsidRDefault="000140A9" w:rsidP="000140A9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0140A9">
        <w:rPr>
          <w:sz w:val="21"/>
          <w:szCs w:val="21"/>
        </w:rPr>
        <w:t>Review entries regularly</w:t>
      </w:r>
    </w:p>
    <w:p w14:paraId="588F065A" w14:textId="48542CD4" w:rsidR="000140A9" w:rsidRPr="000140A9" w:rsidRDefault="000140A9" w:rsidP="000140A9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0140A9">
        <w:rPr>
          <w:sz w:val="21"/>
          <w:szCs w:val="21"/>
        </w:rPr>
        <w:t>Seek professional help as needed</w:t>
      </w:r>
    </w:p>
    <w:p w14:paraId="37B6E891" w14:textId="77777777" w:rsidR="005614E7" w:rsidRDefault="005614E7" w:rsidP="006D4B33">
      <w:pPr>
        <w:ind w:left="360"/>
        <w:sectPr w:rsidR="005614E7" w:rsidSect="0019321C">
          <w:type w:val="continuous"/>
          <w:pgSz w:w="12240" w:h="15840"/>
          <w:pgMar w:top="864" w:right="1440" w:bottom="864" w:left="1440" w:header="432" w:footer="432" w:gutter="0"/>
          <w:cols w:num="3" w:space="360"/>
          <w:titlePg/>
          <w:docGrid w:linePitch="360"/>
        </w:sectPr>
      </w:pPr>
    </w:p>
    <w:p w14:paraId="155A43AB" w14:textId="3D8C71A8" w:rsidR="00535720" w:rsidRDefault="00535720" w:rsidP="008217C1">
      <w:pPr>
        <w:rPr>
          <w:i/>
          <w:iCs/>
        </w:rPr>
      </w:pPr>
      <w:r w:rsidRPr="005614E7">
        <w:rPr>
          <w:i/>
          <w:iCs/>
        </w:rPr>
        <w:t>Journaling Practice</w:t>
      </w:r>
    </w:p>
    <w:p w14:paraId="6F603A80" w14:textId="10A292B1" w:rsidR="005614E7" w:rsidRPr="006D4B33" w:rsidRDefault="005614E7" w:rsidP="006D4B33">
      <w:pPr>
        <w:pStyle w:val="ListParagraph"/>
        <w:numPr>
          <w:ilvl w:val="0"/>
          <w:numId w:val="11"/>
        </w:numPr>
      </w:pPr>
      <w:r w:rsidRPr="006D4B33">
        <w:t>Reflect on your life and identify situations, people, or changes that are causing you stress, worry, anxiety, depression, or other distracting emotions.</w:t>
      </w:r>
    </w:p>
    <w:p w14:paraId="4C944EE1" w14:textId="1D065667" w:rsidR="005614E7" w:rsidRPr="006D4B33" w:rsidRDefault="005614E7" w:rsidP="006D4B33">
      <w:pPr>
        <w:pStyle w:val="ListParagraph"/>
        <w:numPr>
          <w:ilvl w:val="0"/>
          <w:numId w:val="11"/>
        </w:numPr>
      </w:pPr>
      <w:r w:rsidRPr="006D4B33">
        <w:t>Review the suggested topics and select one that matches what will help you work through the challenges you are facing.</w:t>
      </w:r>
    </w:p>
    <w:p w14:paraId="3DDDE303" w14:textId="4BBDFDFC" w:rsidR="000B7029" w:rsidRPr="006D4B33" w:rsidRDefault="005614E7" w:rsidP="006D4B33">
      <w:pPr>
        <w:pStyle w:val="ListParagraph"/>
        <w:numPr>
          <w:ilvl w:val="0"/>
          <w:numId w:val="11"/>
        </w:numPr>
      </w:pPr>
      <w:r w:rsidRPr="006D4B33">
        <w:t>Write a short paragraph</w:t>
      </w:r>
      <w:r w:rsidR="000B7029" w:rsidRPr="006D4B33">
        <w:t xml:space="preserve"> expressing your feelings in a vulnerable, honest way. Do not attempt to resolve your emotions, simply express them.</w:t>
      </w:r>
    </w:p>
    <w:p w14:paraId="01761679" w14:textId="2D90DD09" w:rsidR="000B7029" w:rsidRPr="006D4B33" w:rsidRDefault="000B7029" w:rsidP="006D4B33">
      <w:pPr>
        <w:pStyle w:val="ListParagraph"/>
        <w:numPr>
          <w:ilvl w:val="0"/>
          <w:numId w:val="11"/>
        </w:numPr>
      </w:pPr>
      <w:r w:rsidRPr="006D4B33">
        <w:t>Review what you have written and consider how you might turn negative thoughts into positive and encouraging thoughts. Write another short paragraph working through your emotions.</w:t>
      </w:r>
    </w:p>
    <w:p w14:paraId="128D6378" w14:textId="77777777" w:rsidR="00563537" w:rsidRP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552DB3B5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i/>
          <w:iCs/>
        </w:rPr>
      </w:pPr>
    </w:p>
    <w:p w14:paraId="5553FAAC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11C4831C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3AE68EDB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3A033E8D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5BF7140F" w14:textId="77777777" w:rsidR="00563537" w:rsidRDefault="00563537" w:rsidP="00563537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09DDA4D5" w14:textId="77777777" w:rsidR="006D4B33" w:rsidRDefault="006D4B33" w:rsidP="006D4B33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1709413E" w14:textId="77777777" w:rsidR="006D4B33" w:rsidRDefault="006D4B33" w:rsidP="006D4B33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5918B466" w14:textId="77777777" w:rsidR="006D4B33" w:rsidRDefault="006D4B33" w:rsidP="006D4B33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2506C35C" w14:textId="77777777" w:rsidR="005614E7" w:rsidRDefault="005614E7" w:rsidP="008217C1">
      <w:pPr>
        <w:rPr>
          <w:b/>
          <w:bCs/>
        </w:rPr>
      </w:pPr>
    </w:p>
    <w:p w14:paraId="0CA0824B" w14:textId="297C7ECF" w:rsidR="00535720" w:rsidRPr="00535720" w:rsidRDefault="00535720" w:rsidP="00563537">
      <w:pPr>
        <w:pStyle w:val="Heading1"/>
      </w:pPr>
      <w:r w:rsidRPr="00563537">
        <w:lastRenderedPageBreak/>
        <w:t>Social Media</w:t>
      </w:r>
    </w:p>
    <w:p w14:paraId="04B324E2" w14:textId="36160DED" w:rsidR="00535720" w:rsidRPr="00563537" w:rsidRDefault="00535720" w:rsidP="00563537">
      <w:pPr>
        <w:spacing w:after="240"/>
        <w:rPr>
          <w:rFonts w:ascii="Optima" w:hAnsi="Optima"/>
        </w:rPr>
      </w:pPr>
      <w:r w:rsidRPr="00563537">
        <w:rPr>
          <w:rFonts w:ascii="Optima" w:hAnsi="Optima"/>
        </w:rPr>
        <w:t>Be Authentic</w:t>
      </w:r>
    </w:p>
    <w:p w14:paraId="369704D6" w14:textId="77777777" w:rsidR="009E5DBA" w:rsidRDefault="009E5DBA" w:rsidP="009E5DBA">
      <w:pPr>
        <w:rPr>
          <w:i/>
          <w:iCs/>
        </w:rPr>
      </w:pPr>
      <w:r>
        <w:rPr>
          <w:i/>
          <w:iCs/>
        </w:rPr>
        <w:t>Notes</w:t>
      </w:r>
    </w:p>
    <w:p w14:paraId="5AA158D6" w14:textId="77777777" w:rsidR="009E5DBA" w:rsidRPr="00563537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7AD9F470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i/>
          <w:iCs/>
        </w:rPr>
      </w:pPr>
    </w:p>
    <w:p w14:paraId="16835FB5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48FB4F56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6C1F7300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0D8BC243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45A8302C" w14:textId="77777777" w:rsidR="009E5DBA" w:rsidRDefault="009E5DBA" w:rsidP="009E5DBA"/>
    <w:p w14:paraId="604CEBCA" w14:textId="2542CDEC" w:rsidR="009E5DBA" w:rsidRDefault="009E5DBA" w:rsidP="009E5DBA">
      <w:pPr>
        <w:rPr>
          <w:i/>
          <w:iCs/>
        </w:rPr>
      </w:pPr>
      <w:r>
        <w:rPr>
          <w:i/>
          <w:iCs/>
        </w:rPr>
        <w:t>Social Media DOs and DON’Ts</w:t>
      </w:r>
    </w:p>
    <w:tbl>
      <w:tblPr>
        <w:tblStyle w:val="ListTable3"/>
        <w:tblW w:w="5000" w:type="pct"/>
        <w:tblLook w:val="0420" w:firstRow="1" w:lastRow="0" w:firstColumn="0" w:lastColumn="0" w:noHBand="0" w:noVBand="1"/>
      </w:tblPr>
      <w:tblGrid>
        <w:gridCol w:w="4574"/>
        <w:gridCol w:w="4776"/>
      </w:tblGrid>
      <w:tr w:rsidR="009E5DBA" w:rsidRPr="009E5DBA" w14:paraId="44A00D68" w14:textId="77777777" w:rsidTr="009E5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"/>
        </w:trPr>
        <w:tc>
          <w:tcPr>
            <w:tcW w:w="2446" w:type="pct"/>
            <w:shd w:val="clear" w:color="auto" w:fill="E8E8E8" w:themeFill="background2"/>
            <w:hideMark/>
          </w:tcPr>
          <w:p w14:paraId="6CE08A35" w14:textId="77777777" w:rsidR="009E5DBA" w:rsidRPr="009E5DBA" w:rsidRDefault="009E5DBA" w:rsidP="006D4B33">
            <w:pPr>
              <w:spacing w:line="240" w:lineRule="auto"/>
              <w:rPr>
                <w:color w:val="000000" w:themeColor="text1"/>
              </w:rPr>
            </w:pPr>
            <w:r w:rsidRPr="009E5DBA">
              <w:rPr>
                <w:color w:val="000000" w:themeColor="text1"/>
              </w:rPr>
              <w:t>DOs</w:t>
            </w:r>
          </w:p>
        </w:tc>
        <w:tc>
          <w:tcPr>
            <w:tcW w:w="2554" w:type="pct"/>
            <w:shd w:val="clear" w:color="auto" w:fill="E8E8E8" w:themeFill="background2"/>
            <w:hideMark/>
          </w:tcPr>
          <w:p w14:paraId="7D230C69" w14:textId="77777777" w:rsidR="009E5DBA" w:rsidRPr="009E5DBA" w:rsidRDefault="009E5DBA" w:rsidP="006D4B33">
            <w:pPr>
              <w:spacing w:line="240" w:lineRule="auto"/>
              <w:rPr>
                <w:color w:val="000000" w:themeColor="text1"/>
              </w:rPr>
            </w:pPr>
            <w:r w:rsidRPr="009E5DBA">
              <w:rPr>
                <w:color w:val="000000" w:themeColor="text1"/>
              </w:rPr>
              <w:t>DON’Ts</w:t>
            </w:r>
          </w:p>
        </w:tc>
      </w:tr>
      <w:tr w:rsidR="009E5DBA" w:rsidRPr="009E5DBA" w14:paraId="0A6EE9A1" w14:textId="77777777" w:rsidTr="009E5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tcW w:w="2446" w:type="pct"/>
            <w:hideMark/>
          </w:tcPr>
          <w:p w14:paraId="4B2F32F6" w14:textId="77777777" w:rsidR="009E5DBA" w:rsidRPr="009E5DBA" w:rsidRDefault="009E5DBA" w:rsidP="006D4B33">
            <w:pPr>
              <w:spacing w:line="240" w:lineRule="auto"/>
            </w:pPr>
            <w:r w:rsidRPr="009E5DBA">
              <w:t>DO ask yourself, “Why do I want to share this?”</w:t>
            </w:r>
          </w:p>
        </w:tc>
        <w:tc>
          <w:tcPr>
            <w:tcW w:w="2554" w:type="pct"/>
            <w:hideMark/>
          </w:tcPr>
          <w:p w14:paraId="6CC2DB96" w14:textId="77777777" w:rsidR="009E5DBA" w:rsidRPr="009E5DBA" w:rsidRDefault="009E5DBA" w:rsidP="006D4B33">
            <w:pPr>
              <w:spacing w:line="240" w:lineRule="auto"/>
            </w:pPr>
            <w:r w:rsidRPr="009E5DBA">
              <w:t>DON’T mention other people by name without permission.</w:t>
            </w:r>
          </w:p>
        </w:tc>
      </w:tr>
      <w:tr w:rsidR="009E5DBA" w:rsidRPr="009E5DBA" w14:paraId="0A51CF30" w14:textId="77777777" w:rsidTr="009E5DBA">
        <w:trPr>
          <w:trHeight w:val="440"/>
        </w:trPr>
        <w:tc>
          <w:tcPr>
            <w:tcW w:w="2446" w:type="pct"/>
            <w:hideMark/>
          </w:tcPr>
          <w:p w14:paraId="5C057AC3" w14:textId="77777777" w:rsidR="009E5DBA" w:rsidRPr="009E5DBA" w:rsidRDefault="009E5DBA" w:rsidP="006D4B33">
            <w:pPr>
              <w:spacing w:line="240" w:lineRule="auto"/>
            </w:pPr>
            <w:r w:rsidRPr="009E5DBA">
              <w:t>DO share your own story, ideas, and experience.</w:t>
            </w:r>
          </w:p>
        </w:tc>
        <w:tc>
          <w:tcPr>
            <w:tcW w:w="2554" w:type="pct"/>
            <w:hideMark/>
          </w:tcPr>
          <w:p w14:paraId="59436A4C" w14:textId="77777777" w:rsidR="009E5DBA" w:rsidRPr="009E5DBA" w:rsidRDefault="009E5DBA" w:rsidP="006D4B33">
            <w:pPr>
              <w:spacing w:line="240" w:lineRule="auto"/>
            </w:pPr>
            <w:r w:rsidRPr="009E5DBA">
              <w:t>DON’T be judgmental or harsh toward others.</w:t>
            </w:r>
          </w:p>
        </w:tc>
      </w:tr>
      <w:tr w:rsidR="009E5DBA" w:rsidRPr="009E5DBA" w14:paraId="4BBA9B80" w14:textId="77777777" w:rsidTr="009E5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tcW w:w="2446" w:type="pct"/>
            <w:hideMark/>
          </w:tcPr>
          <w:p w14:paraId="7F86154A" w14:textId="77777777" w:rsidR="009E5DBA" w:rsidRPr="009E5DBA" w:rsidRDefault="009E5DBA" w:rsidP="006D4B33">
            <w:pPr>
              <w:spacing w:line="240" w:lineRule="auto"/>
            </w:pPr>
            <w:r w:rsidRPr="009E5DBA">
              <w:t>DO share with passion to be inspiring to others.</w:t>
            </w:r>
          </w:p>
        </w:tc>
        <w:tc>
          <w:tcPr>
            <w:tcW w:w="2554" w:type="pct"/>
            <w:hideMark/>
          </w:tcPr>
          <w:p w14:paraId="55EBA234" w14:textId="77777777" w:rsidR="009E5DBA" w:rsidRPr="009E5DBA" w:rsidRDefault="009E5DBA" w:rsidP="006D4B33">
            <w:pPr>
              <w:spacing w:line="240" w:lineRule="auto"/>
            </w:pPr>
            <w:r w:rsidRPr="009E5DBA">
              <w:t>DON’T post when highly emotional.</w:t>
            </w:r>
          </w:p>
        </w:tc>
      </w:tr>
      <w:tr w:rsidR="009E5DBA" w:rsidRPr="009E5DBA" w14:paraId="2E6D1B1E" w14:textId="77777777" w:rsidTr="009E5DBA">
        <w:trPr>
          <w:trHeight w:val="593"/>
        </w:trPr>
        <w:tc>
          <w:tcPr>
            <w:tcW w:w="2446" w:type="pct"/>
            <w:hideMark/>
          </w:tcPr>
          <w:p w14:paraId="50EC6BF2" w14:textId="77777777" w:rsidR="009E5DBA" w:rsidRPr="009E5DBA" w:rsidRDefault="009E5DBA" w:rsidP="006D4B33">
            <w:pPr>
              <w:spacing w:line="240" w:lineRule="auto"/>
            </w:pPr>
            <w:r w:rsidRPr="009E5DBA">
              <w:t>DO like or respond to positive comments.</w:t>
            </w:r>
          </w:p>
        </w:tc>
        <w:tc>
          <w:tcPr>
            <w:tcW w:w="2554" w:type="pct"/>
            <w:hideMark/>
          </w:tcPr>
          <w:p w14:paraId="18F5F2B7" w14:textId="77777777" w:rsidR="009E5DBA" w:rsidRPr="009E5DBA" w:rsidRDefault="009E5DBA" w:rsidP="006D4B33">
            <w:pPr>
              <w:spacing w:line="240" w:lineRule="auto"/>
            </w:pPr>
            <w:r w:rsidRPr="009E5DBA">
              <w:t>DON’T respond to negative comments – use the delete option!</w:t>
            </w:r>
          </w:p>
        </w:tc>
      </w:tr>
    </w:tbl>
    <w:p w14:paraId="7BA26427" w14:textId="77777777" w:rsidR="009E5DBA" w:rsidRDefault="009E5DBA" w:rsidP="009E5DBA">
      <w:pPr>
        <w:rPr>
          <w:i/>
          <w:iCs/>
        </w:rPr>
      </w:pPr>
    </w:p>
    <w:p w14:paraId="5E9101D6" w14:textId="53FE1E93" w:rsidR="009E5DBA" w:rsidRDefault="009E5DBA" w:rsidP="009E5DBA">
      <w:pPr>
        <w:rPr>
          <w:i/>
          <w:iCs/>
        </w:rPr>
      </w:pPr>
      <w:r>
        <w:rPr>
          <w:i/>
          <w:iCs/>
        </w:rPr>
        <w:t>Social</w:t>
      </w:r>
      <w:r>
        <w:rPr>
          <w:i/>
          <w:iCs/>
        </w:rPr>
        <w:t xml:space="preserve"> Practice – </w:t>
      </w:r>
      <w:r>
        <w:rPr>
          <w:i/>
          <w:iCs/>
        </w:rPr>
        <w:t>Review the DOs and DON’Ts above.</w:t>
      </w:r>
    </w:p>
    <w:p w14:paraId="144F2D26" w14:textId="4ADDA72B" w:rsidR="009E5DBA" w:rsidRDefault="009E5DBA" w:rsidP="009E5DBA">
      <w:pPr>
        <w:pStyle w:val="ListParagraph"/>
        <w:numPr>
          <w:ilvl w:val="0"/>
          <w:numId w:val="8"/>
        </w:numPr>
      </w:pPr>
      <w:r>
        <w:t>Write a 3-4 sentence post about an event in your life where you break all the rules! Use the DON’Ts.</w:t>
      </w:r>
    </w:p>
    <w:p w14:paraId="5D0C51A7" w14:textId="14995C04" w:rsidR="009E5DBA" w:rsidRPr="009E5DBA" w:rsidRDefault="009E5DBA" w:rsidP="009E5DBA">
      <w:pPr>
        <w:pStyle w:val="ListParagraph"/>
        <w:numPr>
          <w:ilvl w:val="0"/>
          <w:numId w:val="8"/>
        </w:numPr>
      </w:pPr>
      <w:r>
        <w:t>Re-write the post by keeping the DOs in mind.</w:t>
      </w:r>
    </w:p>
    <w:p w14:paraId="7C0061D4" w14:textId="77777777" w:rsidR="009E5DBA" w:rsidRPr="00563537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35B60238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i/>
          <w:iCs/>
        </w:rPr>
      </w:pPr>
    </w:p>
    <w:p w14:paraId="227FF018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212A82B7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76E57095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5B1CF69E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7137F8EA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0B5527CA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2C8380B7" w14:textId="77777777" w:rsidR="006D4B33" w:rsidRDefault="006D4B33" w:rsidP="006D4B33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4BEDAFD7" w14:textId="77777777" w:rsidR="006D4B33" w:rsidRDefault="006D4B33" w:rsidP="006D4B33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787FB041" w14:textId="77777777" w:rsidR="006D4B33" w:rsidRDefault="006D4B33" w:rsidP="006D4B33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13F7BF14" w14:textId="77777777" w:rsidR="009E5DBA" w:rsidRDefault="009E5DBA" w:rsidP="008217C1"/>
    <w:p w14:paraId="63C7B68A" w14:textId="0DD67B3D" w:rsidR="00535720" w:rsidRPr="004E6671" w:rsidRDefault="00535720" w:rsidP="008217C1">
      <w:pPr>
        <w:rPr>
          <w:rFonts w:ascii="Broadway" w:hAnsi="Broadway"/>
          <w:sz w:val="36"/>
          <w:szCs w:val="36"/>
        </w:rPr>
      </w:pPr>
      <w:r w:rsidRPr="004E6671">
        <w:rPr>
          <w:rFonts w:ascii="Broadway" w:hAnsi="Broadway"/>
          <w:b/>
          <w:bCs/>
          <w:sz w:val="36"/>
          <w:szCs w:val="36"/>
        </w:rPr>
        <w:lastRenderedPageBreak/>
        <w:t>Stories</w:t>
      </w:r>
    </w:p>
    <w:p w14:paraId="7FB2BBEC" w14:textId="78429CA9" w:rsidR="00535720" w:rsidRPr="009E5DBA" w:rsidRDefault="00535720" w:rsidP="009E5DBA">
      <w:pPr>
        <w:spacing w:after="240"/>
        <w:rPr>
          <w:rFonts w:ascii="Optima" w:hAnsi="Optima"/>
        </w:rPr>
      </w:pPr>
      <w:r w:rsidRPr="009E5DBA">
        <w:rPr>
          <w:rFonts w:ascii="Optima" w:hAnsi="Optima"/>
        </w:rPr>
        <w:t>Share Your Experiences</w:t>
      </w:r>
    </w:p>
    <w:p w14:paraId="72481619" w14:textId="77777777" w:rsidR="009E5DBA" w:rsidRDefault="009E5DBA" w:rsidP="009E5DBA">
      <w:pPr>
        <w:rPr>
          <w:i/>
          <w:iCs/>
        </w:rPr>
      </w:pPr>
      <w:r>
        <w:rPr>
          <w:i/>
          <w:iCs/>
        </w:rPr>
        <w:t>Notes</w:t>
      </w:r>
    </w:p>
    <w:p w14:paraId="5284AF6C" w14:textId="77777777" w:rsidR="009E5DBA" w:rsidRPr="00563537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474AA31E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i/>
          <w:iCs/>
        </w:rPr>
      </w:pPr>
    </w:p>
    <w:p w14:paraId="15608A6C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33AB0084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423F9308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1BF873E6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2582F7CD" w14:textId="77777777" w:rsidR="009E5DBA" w:rsidRDefault="009E5DBA" w:rsidP="009E5DBA"/>
    <w:p w14:paraId="2C69449F" w14:textId="204F67DA" w:rsidR="009E5DBA" w:rsidRDefault="009E5DBA" w:rsidP="009E5DBA">
      <w:pPr>
        <w:rPr>
          <w:i/>
          <w:iCs/>
        </w:rPr>
      </w:pPr>
      <w:r>
        <w:rPr>
          <w:i/>
          <w:iCs/>
        </w:rPr>
        <w:t>Tips for Writing Stories</w:t>
      </w:r>
    </w:p>
    <w:p w14:paraId="479DC35C" w14:textId="77777777" w:rsidR="009E5DBA" w:rsidRPr="009E5DBA" w:rsidRDefault="009E5DBA" w:rsidP="009E5DBA">
      <w:pPr>
        <w:pStyle w:val="ListParagraph"/>
        <w:numPr>
          <w:ilvl w:val="0"/>
          <w:numId w:val="9"/>
        </w:numPr>
      </w:pPr>
      <w:r w:rsidRPr="009E5DBA">
        <w:t>Use a past-present-future approach</w:t>
      </w:r>
    </w:p>
    <w:p w14:paraId="0A5C85F4" w14:textId="77777777" w:rsidR="009E5DBA" w:rsidRPr="009E5DBA" w:rsidRDefault="009E5DBA" w:rsidP="009E5DBA">
      <w:pPr>
        <w:pStyle w:val="ListParagraph"/>
        <w:numPr>
          <w:ilvl w:val="0"/>
          <w:numId w:val="9"/>
        </w:numPr>
      </w:pPr>
      <w:r w:rsidRPr="009E5DBA">
        <w:t>Decide what to share and what not to share</w:t>
      </w:r>
    </w:p>
    <w:p w14:paraId="1A8B99D7" w14:textId="77777777" w:rsidR="009E5DBA" w:rsidRPr="009E5DBA" w:rsidRDefault="009E5DBA" w:rsidP="009E5DBA">
      <w:pPr>
        <w:pStyle w:val="ListParagraph"/>
        <w:numPr>
          <w:ilvl w:val="0"/>
          <w:numId w:val="9"/>
        </w:numPr>
      </w:pPr>
      <w:r w:rsidRPr="009E5DBA">
        <w:t>Be vulnerable in a healthy way</w:t>
      </w:r>
    </w:p>
    <w:p w14:paraId="7899896B" w14:textId="77777777" w:rsidR="009E5DBA" w:rsidRPr="009E5DBA" w:rsidRDefault="009E5DBA" w:rsidP="009E5DBA">
      <w:pPr>
        <w:pStyle w:val="ListParagraph"/>
        <w:numPr>
          <w:ilvl w:val="0"/>
          <w:numId w:val="9"/>
        </w:numPr>
      </w:pPr>
      <w:r w:rsidRPr="009E5DBA">
        <w:t>Be respectful of others</w:t>
      </w:r>
    </w:p>
    <w:p w14:paraId="0C68DCEE" w14:textId="3539D68B" w:rsidR="00782DA4" w:rsidRDefault="009E5DBA" w:rsidP="009E5DBA">
      <w:pPr>
        <w:pStyle w:val="ListParagraph"/>
        <w:numPr>
          <w:ilvl w:val="0"/>
          <w:numId w:val="9"/>
        </w:numPr>
      </w:pPr>
      <w:r w:rsidRPr="009E5DBA">
        <w:t>Share successes</w:t>
      </w:r>
    </w:p>
    <w:p w14:paraId="1A62801A" w14:textId="77777777" w:rsidR="009E5DBA" w:rsidRDefault="009E5DBA" w:rsidP="009E5DBA"/>
    <w:p w14:paraId="35EFC7F5" w14:textId="08FFBED7" w:rsidR="009E5DBA" w:rsidRDefault="009E5DBA" w:rsidP="009E5DBA">
      <w:pPr>
        <w:rPr>
          <w:i/>
          <w:iCs/>
        </w:rPr>
      </w:pPr>
      <w:r>
        <w:rPr>
          <w:i/>
          <w:iCs/>
        </w:rPr>
        <w:t>Story</w:t>
      </w:r>
      <w:r>
        <w:rPr>
          <w:i/>
          <w:iCs/>
        </w:rPr>
        <w:t xml:space="preserve"> Practice – </w:t>
      </w:r>
      <w:r>
        <w:rPr>
          <w:i/>
          <w:iCs/>
        </w:rPr>
        <w:t>Recall a time where you had to persevere through a difficult situation or season of life.</w:t>
      </w:r>
      <w:r w:rsidR="00666264">
        <w:rPr>
          <w:i/>
          <w:iCs/>
        </w:rPr>
        <w:t xml:space="preserve"> What was the result? What lessons did you learn? How can you encourage others? Considering the tips above, write your story!</w:t>
      </w:r>
    </w:p>
    <w:p w14:paraId="4AD6D387" w14:textId="77777777" w:rsidR="009E5DBA" w:rsidRPr="00563537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2E7DAD7F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i/>
          <w:iCs/>
        </w:rPr>
      </w:pPr>
    </w:p>
    <w:p w14:paraId="2675B79B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0D118051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73745015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5031195C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06A6AF46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439EC388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78B5054B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539901C9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2FE6594E" w14:textId="77777777" w:rsidR="009E5DBA" w:rsidRDefault="009E5DBA" w:rsidP="009E5DBA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4FE6F292" w14:textId="77777777" w:rsidR="006D4B33" w:rsidRDefault="006D4B33" w:rsidP="006D4B33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69F4A5A0" w14:textId="77777777" w:rsidR="006D4B33" w:rsidRDefault="006D4B33" w:rsidP="006D4B33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6982DC1D" w14:textId="77777777" w:rsidR="006D4B33" w:rsidRDefault="006D4B33" w:rsidP="006D4B33">
      <w:pPr>
        <w:pBdr>
          <w:bottom w:val="single" w:sz="4" w:space="1" w:color="auto"/>
          <w:between w:val="single" w:sz="4" w:space="1" w:color="auto"/>
        </w:pBdr>
        <w:spacing w:line="360" w:lineRule="auto"/>
      </w:pPr>
    </w:p>
    <w:p w14:paraId="5EC7E6D8" w14:textId="77777777" w:rsidR="009E5DBA" w:rsidRDefault="009E5DBA" w:rsidP="009E5DBA"/>
    <w:sectPr w:rsidR="009E5DBA" w:rsidSect="0019321C">
      <w:type w:val="continuous"/>
      <w:pgSz w:w="12240" w:h="15840"/>
      <w:pgMar w:top="864" w:right="1440" w:bottom="864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3A81" w14:textId="77777777" w:rsidR="0019321C" w:rsidRDefault="0019321C" w:rsidP="004C56C5">
      <w:pPr>
        <w:spacing w:line="240" w:lineRule="auto"/>
      </w:pPr>
      <w:r>
        <w:separator/>
      </w:r>
    </w:p>
  </w:endnote>
  <w:endnote w:type="continuationSeparator" w:id="0">
    <w:p w14:paraId="786778F4" w14:textId="77777777" w:rsidR="0019321C" w:rsidRDefault="0019321C" w:rsidP="004C5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2547651"/>
      <w:docPartObj>
        <w:docPartGallery w:val="Page Numbers (Bottom of Page)"/>
        <w:docPartUnique/>
      </w:docPartObj>
    </w:sdtPr>
    <w:sdtContent>
      <w:p w14:paraId="79D493F5" w14:textId="2482D492" w:rsidR="004E6671" w:rsidRDefault="004E6671" w:rsidP="00D069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64CE9F" w14:textId="77777777" w:rsidR="004E6671" w:rsidRDefault="004E6671" w:rsidP="004E66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Optima" w:hAnsi="Optima"/>
        <w:sz w:val="20"/>
        <w:szCs w:val="20"/>
      </w:rPr>
      <w:id w:val="2144542298"/>
      <w:docPartObj>
        <w:docPartGallery w:val="Page Numbers (Bottom of Page)"/>
        <w:docPartUnique/>
      </w:docPartObj>
    </w:sdtPr>
    <w:sdtContent>
      <w:p w14:paraId="0321D039" w14:textId="60EB6EE6" w:rsidR="004E6671" w:rsidRPr="004E6671" w:rsidRDefault="004E6671" w:rsidP="004E6671">
        <w:pPr>
          <w:pStyle w:val="Footer"/>
          <w:framePr w:wrap="none" w:vAnchor="text" w:hAnchor="page" w:x="10846" w:y="277"/>
          <w:rPr>
            <w:rStyle w:val="PageNumber"/>
            <w:rFonts w:ascii="Optima" w:hAnsi="Optima"/>
            <w:sz w:val="20"/>
            <w:szCs w:val="20"/>
          </w:rPr>
        </w:pPr>
        <w:r w:rsidRPr="004E6671">
          <w:rPr>
            <w:rStyle w:val="PageNumber"/>
            <w:rFonts w:ascii="Optima" w:hAnsi="Optima"/>
            <w:sz w:val="20"/>
            <w:szCs w:val="20"/>
          </w:rPr>
          <w:fldChar w:fldCharType="begin"/>
        </w:r>
        <w:r w:rsidRPr="004E6671">
          <w:rPr>
            <w:rStyle w:val="PageNumber"/>
            <w:rFonts w:ascii="Optima" w:hAnsi="Optima"/>
            <w:sz w:val="20"/>
            <w:szCs w:val="20"/>
          </w:rPr>
          <w:instrText xml:space="preserve"> PAGE </w:instrText>
        </w:r>
        <w:r w:rsidRPr="004E6671">
          <w:rPr>
            <w:rStyle w:val="PageNumber"/>
            <w:rFonts w:ascii="Optima" w:hAnsi="Optima"/>
            <w:sz w:val="20"/>
            <w:szCs w:val="20"/>
          </w:rPr>
          <w:fldChar w:fldCharType="separate"/>
        </w:r>
        <w:r w:rsidRPr="004E6671">
          <w:rPr>
            <w:rStyle w:val="PageNumber"/>
            <w:rFonts w:ascii="Optima" w:hAnsi="Optima"/>
            <w:noProof/>
            <w:sz w:val="20"/>
            <w:szCs w:val="20"/>
          </w:rPr>
          <w:t>4</w:t>
        </w:r>
        <w:r w:rsidRPr="004E6671">
          <w:rPr>
            <w:rStyle w:val="PageNumber"/>
            <w:rFonts w:ascii="Optima" w:hAnsi="Optima"/>
            <w:sz w:val="20"/>
            <w:szCs w:val="20"/>
          </w:rPr>
          <w:fldChar w:fldCharType="end"/>
        </w:r>
      </w:p>
    </w:sdtContent>
  </w:sdt>
  <w:p w14:paraId="0003A1E4" w14:textId="47C38451" w:rsidR="00EE1F82" w:rsidRPr="00EE1F82" w:rsidRDefault="00EE1F82" w:rsidP="004E6671">
    <w:pPr>
      <w:pStyle w:val="Footer"/>
      <w:spacing w:before="240"/>
      <w:ind w:right="360"/>
      <w:rPr>
        <w:rFonts w:ascii="Optima" w:hAnsi="Optima"/>
        <w:sz w:val="20"/>
        <w:szCs w:val="20"/>
      </w:rPr>
    </w:pPr>
    <w:r w:rsidRPr="00EE1F82">
      <w:rPr>
        <w:rFonts w:ascii="Optima" w:hAnsi="Optima"/>
        <w:sz w:val="20"/>
        <w:szCs w:val="20"/>
      </w:rPr>
      <w:t xml:space="preserve">© 2024 Caroline S. Cooper  </w:t>
    </w:r>
    <w:r w:rsidRPr="00EE1F82">
      <w:rPr>
        <w:rFonts w:ascii="Wingdings 2" w:hAnsi="Wingdings 2"/>
        <w:color w:val="000000" w:themeColor="text1"/>
        <w:sz w:val="16"/>
        <w:szCs w:val="16"/>
      </w:rPr>
      <w:t>è</w:t>
    </w:r>
    <w:r w:rsidRPr="00EE1F82">
      <w:rPr>
        <w:rFonts w:ascii="Optima" w:hAnsi="Optima"/>
        <w:color w:val="000000" w:themeColor="text1"/>
        <w:sz w:val="20"/>
        <w:szCs w:val="20"/>
      </w:rPr>
      <w:t xml:space="preserve"> </w:t>
    </w:r>
    <w:r w:rsidRPr="00EE1F82">
      <w:rPr>
        <w:rFonts w:ascii="Optima" w:hAnsi="Optima"/>
        <w:sz w:val="20"/>
        <w:szCs w:val="20"/>
      </w:rPr>
      <w:t xml:space="preserve">caroline@ingodscorner.org  </w:t>
    </w:r>
    <w:r w:rsidRPr="00EE1F82">
      <w:rPr>
        <w:rFonts w:ascii="Wingdings 2" w:hAnsi="Wingdings 2"/>
        <w:color w:val="000000" w:themeColor="text1"/>
        <w:sz w:val="16"/>
        <w:szCs w:val="16"/>
      </w:rPr>
      <w:t>è</w:t>
    </w:r>
    <w:r w:rsidR="004E6671">
      <w:rPr>
        <w:rFonts w:ascii="Optima" w:hAnsi="Optima"/>
        <w:sz w:val="20"/>
        <w:szCs w:val="20"/>
      </w:rPr>
      <w:t xml:space="preserve"> </w:t>
    </w:r>
    <w:r w:rsidRPr="00EE1F82">
      <w:rPr>
        <w:rFonts w:ascii="Optima" w:hAnsi="Optima"/>
        <w:sz w:val="20"/>
        <w:szCs w:val="20"/>
      </w:rPr>
      <w:t>www.ingodscorner.org</w:t>
    </w:r>
    <w:r w:rsidR="004E6671">
      <w:rPr>
        <w:rFonts w:ascii="Optima" w:hAnsi="Optima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Optima" w:hAnsi="Optima"/>
        <w:sz w:val="20"/>
        <w:szCs w:val="20"/>
      </w:rPr>
      <w:id w:val="2107383318"/>
      <w:docPartObj>
        <w:docPartGallery w:val="Page Numbers (Bottom of Page)"/>
        <w:docPartUnique/>
      </w:docPartObj>
    </w:sdtPr>
    <w:sdtContent>
      <w:p w14:paraId="3D7E537A" w14:textId="77777777" w:rsidR="004E6671" w:rsidRPr="004E6671" w:rsidRDefault="004E6671" w:rsidP="004E6671">
        <w:pPr>
          <w:pStyle w:val="Footer"/>
          <w:framePr w:wrap="none" w:vAnchor="text" w:hAnchor="page" w:x="10846" w:y="268"/>
          <w:rPr>
            <w:rStyle w:val="PageNumber"/>
            <w:rFonts w:ascii="Optima" w:hAnsi="Optima"/>
            <w:sz w:val="20"/>
            <w:szCs w:val="20"/>
          </w:rPr>
        </w:pPr>
        <w:r w:rsidRPr="004E6671">
          <w:rPr>
            <w:rStyle w:val="PageNumber"/>
            <w:rFonts w:ascii="Optima" w:hAnsi="Optima"/>
            <w:sz w:val="20"/>
            <w:szCs w:val="20"/>
          </w:rPr>
          <w:fldChar w:fldCharType="begin"/>
        </w:r>
        <w:r w:rsidRPr="004E6671">
          <w:rPr>
            <w:rStyle w:val="PageNumber"/>
            <w:rFonts w:ascii="Optima" w:hAnsi="Optima"/>
            <w:sz w:val="20"/>
            <w:szCs w:val="20"/>
          </w:rPr>
          <w:instrText xml:space="preserve"> PAGE </w:instrText>
        </w:r>
        <w:r w:rsidRPr="004E6671">
          <w:rPr>
            <w:rStyle w:val="PageNumber"/>
            <w:rFonts w:ascii="Optima" w:hAnsi="Optima"/>
            <w:sz w:val="20"/>
            <w:szCs w:val="20"/>
          </w:rPr>
          <w:fldChar w:fldCharType="separate"/>
        </w:r>
        <w:r>
          <w:rPr>
            <w:rStyle w:val="PageNumber"/>
            <w:rFonts w:ascii="Optima" w:hAnsi="Optima"/>
            <w:sz w:val="20"/>
            <w:szCs w:val="20"/>
          </w:rPr>
          <w:t>2</w:t>
        </w:r>
        <w:r w:rsidRPr="004E6671">
          <w:rPr>
            <w:rStyle w:val="PageNumber"/>
            <w:rFonts w:ascii="Optima" w:hAnsi="Optima"/>
            <w:sz w:val="20"/>
            <w:szCs w:val="20"/>
          </w:rPr>
          <w:fldChar w:fldCharType="end"/>
        </w:r>
      </w:p>
    </w:sdtContent>
  </w:sdt>
  <w:p w14:paraId="2B9593EE" w14:textId="4DAEDF0D" w:rsidR="004C56C5" w:rsidRPr="00EE1F82" w:rsidRDefault="004C56C5" w:rsidP="00EE1F82">
    <w:pPr>
      <w:pStyle w:val="Footer"/>
      <w:spacing w:before="240"/>
      <w:rPr>
        <w:rFonts w:ascii="Optima" w:hAnsi="Optima"/>
        <w:sz w:val="20"/>
        <w:szCs w:val="20"/>
      </w:rPr>
    </w:pPr>
    <w:r w:rsidRPr="00EE1F82">
      <w:rPr>
        <w:rFonts w:ascii="Optima" w:hAnsi="Optima"/>
        <w:sz w:val="20"/>
        <w:szCs w:val="20"/>
      </w:rPr>
      <w:t>© 2024 Caroline S. Cooper</w:t>
    </w:r>
    <w:r w:rsidR="00EE1F82" w:rsidRPr="00EE1F82">
      <w:rPr>
        <w:rFonts w:ascii="Optima" w:hAnsi="Optima"/>
        <w:sz w:val="20"/>
        <w:szCs w:val="20"/>
      </w:rPr>
      <w:t xml:space="preserve">  </w:t>
    </w:r>
    <w:r w:rsidR="00EE1F82" w:rsidRPr="00EE1F82">
      <w:rPr>
        <w:rFonts w:ascii="Wingdings 2" w:hAnsi="Wingdings 2"/>
        <w:color w:val="000000" w:themeColor="text1"/>
        <w:sz w:val="16"/>
        <w:szCs w:val="16"/>
      </w:rPr>
      <w:t>è</w:t>
    </w:r>
    <w:r w:rsidR="00EE1F82" w:rsidRPr="00EE1F82">
      <w:rPr>
        <w:rFonts w:ascii="Optima" w:hAnsi="Optima"/>
        <w:color w:val="000000" w:themeColor="text1"/>
        <w:sz w:val="20"/>
        <w:szCs w:val="20"/>
      </w:rPr>
      <w:t xml:space="preserve"> </w:t>
    </w:r>
    <w:r w:rsidR="00EE1F82" w:rsidRPr="00EE1F82">
      <w:rPr>
        <w:rFonts w:ascii="Optima" w:hAnsi="Optima"/>
        <w:sz w:val="20"/>
        <w:szCs w:val="20"/>
      </w:rPr>
      <w:t>caroline@ingodscorner.org</w:t>
    </w:r>
    <w:r w:rsidR="00EE1F82" w:rsidRPr="00EE1F82">
      <w:rPr>
        <w:rFonts w:ascii="Optima" w:hAnsi="Optima"/>
        <w:sz w:val="20"/>
        <w:szCs w:val="20"/>
      </w:rPr>
      <w:t xml:space="preserve">  </w:t>
    </w:r>
    <w:r w:rsidR="00EE1F82" w:rsidRPr="00EE1F82">
      <w:rPr>
        <w:rFonts w:ascii="Wingdings 2" w:hAnsi="Wingdings 2"/>
        <w:color w:val="000000" w:themeColor="text1"/>
        <w:sz w:val="16"/>
        <w:szCs w:val="16"/>
      </w:rPr>
      <w:t>è</w:t>
    </w:r>
    <w:r w:rsidR="00EE1F82" w:rsidRPr="00EE1F82">
      <w:rPr>
        <w:rFonts w:ascii="Optima" w:hAnsi="Optima"/>
        <w:sz w:val="20"/>
        <w:szCs w:val="20"/>
      </w:rPr>
      <w:t xml:space="preserve"> www.ingodscorner.org</w:t>
    </w:r>
    <w:r w:rsidRPr="00EE1F82">
      <w:rPr>
        <w:rFonts w:ascii="Optima" w:hAnsi="Optim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5E02" w14:textId="77777777" w:rsidR="0019321C" w:rsidRDefault="0019321C" w:rsidP="004C56C5">
      <w:pPr>
        <w:spacing w:line="240" w:lineRule="auto"/>
      </w:pPr>
      <w:r>
        <w:separator/>
      </w:r>
    </w:p>
  </w:footnote>
  <w:footnote w:type="continuationSeparator" w:id="0">
    <w:p w14:paraId="10A08059" w14:textId="77777777" w:rsidR="0019321C" w:rsidRDefault="0019321C" w:rsidP="004C5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2947" w14:textId="77777777" w:rsidR="004C56C5" w:rsidRDefault="004C56C5">
    <w:pPr>
      <w:pStyle w:val="Header"/>
    </w:pPr>
  </w:p>
  <w:p w14:paraId="7D15D54C" w14:textId="5AD6F5C3" w:rsidR="004C56C5" w:rsidRPr="00EE1F82" w:rsidRDefault="00EE1F82" w:rsidP="00EE1F82">
    <w:pPr>
      <w:pStyle w:val="Footer"/>
      <w:spacing w:before="240"/>
      <w:rPr>
        <w:rFonts w:ascii="Optima" w:hAnsi="Optima"/>
        <w:sz w:val="20"/>
        <w:szCs w:val="20"/>
      </w:rPr>
    </w:pPr>
    <w:r w:rsidRPr="00EE1F82">
      <w:rPr>
        <w:rFonts w:ascii="Optima" w:hAnsi="Optima"/>
        <w:sz w:val="20"/>
        <w:szCs w:val="20"/>
      </w:rPr>
      <w:t>Missouri DMH STI May 2024</w:t>
    </w:r>
    <w:r w:rsidRPr="00EE1F82">
      <w:rPr>
        <w:rFonts w:ascii="Optima" w:hAnsi="Optima"/>
        <w:sz w:val="20"/>
        <w:szCs w:val="20"/>
      </w:rPr>
      <w:tab/>
    </w:r>
    <w:r w:rsidRPr="00EE1F82">
      <w:rPr>
        <w:rFonts w:ascii="Optima" w:hAnsi="Optima"/>
        <w:sz w:val="20"/>
        <w:szCs w:val="20"/>
      </w:rPr>
      <w:tab/>
    </w:r>
    <w:r w:rsidR="004C56C5" w:rsidRPr="00EE1F82">
      <w:rPr>
        <w:rFonts w:ascii="Optima" w:hAnsi="Optima"/>
        <w:sz w:val="20"/>
        <w:szCs w:val="20"/>
      </w:rPr>
      <w:t>Writing Your Way to Recovery</w:t>
    </w:r>
  </w:p>
  <w:p w14:paraId="2780BDF1" w14:textId="77777777" w:rsidR="004C56C5" w:rsidRDefault="004C56C5" w:rsidP="004C56C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F54"/>
    <w:multiLevelType w:val="hybridMultilevel"/>
    <w:tmpl w:val="E1D4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D74"/>
    <w:multiLevelType w:val="hybridMultilevel"/>
    <w:tmpl w:val="5906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7506D"/>
    <w:multiLevelType w:val="hybridMultilevel"/>
    <w:tmpl w:val="6CAC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A3A08"/>
    <w:multiLevelType w:val="hybridMultilevel"/>
    <w:tmpl w:val="E9B08FD2"/>
    <w:lvl w:ilvl="0" w:tplc="E902A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D01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C7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07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DA7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69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E1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C80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E3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61754E"/>
    <w:multiLevelType w:val="hybridMultilevel"/>
    <w:tmpl w:val="0348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139A5"/>
    <w:multiLevelType w:val="hybridMultilevel"/>
    <w:tmpl w:val="48E6168A"/>
    <w:lvl w:ilvl="0" w:tplc="245C4BD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861E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6E2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5C1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C0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A0F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D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E8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827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00A4C"/>
    <w:multiLevelType w:val="hybridMultilevel"/>
    <w:tmpl w:val="4F527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C2DCC"/>
    <w:multiLevelType w:val="hybridMultilevel"/>
    <w:tmpl w:val="3614E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E5397"/>
    <w:multiLevelType w:val="hybridMultilevel"/>
    <w:tmpl w:val="2B38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94E4B"/>
    <w:multiLevelType w:val="hybridMultilevel"/>
    <w:tmpl w:val="99084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75D92"/>
    <w:multiLevelType w:val="hybridMultilevel"/>
    <w:tmpl w:val="DD14D54C"/>
    <w:lvl w:ilvl="0" w:tplc="5A4C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C1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8A7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5AE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E9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F43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DCB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62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ECE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80074">
    <w:abstractNumId w:val="10"/>
  </w:num>
  <w:num w:numId="2" w16cid:durableId="1165585559">
    <w:abstractNumId w:val="5"/>
  </w:num>
  <w:num w:numId="3" w16cid:durableId="1390883136">
    <w:abstractNumId w:val="3"/>
  </w:num>
  <w:num w:numId="4" w16cid:durableId="1307272432">
    <w:abstractNumId w:val="1"/>
  </w:num>
  <w:num w:numId="5" w16cid:durableId="985086791">
    <w:abstractNumId w:val="8"/>
  </w:num>
  <w:num w:numId="6" w16cid:durableId="1795825662">
    <w:abstractNumId w:val="0"/>
  </w:num>
  <w:num w:numId="7" w16cid:durableId="2110075144">
    <w:abstractNumId w:val="6"/>
  </w:num>
  <w:num w:numId="8" w16cid:durableId="1262446861">
    <w:abstractNumId w:val="9"/>
  </w:num>
  <w:num w:numId="9" w16cid:durableId="1417744051">
    <w:abstractNumId w:val="2"/>
  </w:num>
  <w:num w:numId="10" w16cid:durableId="1443574758">
    <w:abstractNumId w:val="4"/>
  </w:num>
  <w:num w:numId="11" w16cid:durableId="640816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20"/>
    <w:rsid w:val="000140A9"/>
    <w:rsid w:val="000B7029"/>
    <w:rsid w:val="0019321C"/>
    <w:rsid w:val="00224D0D"/>
    <w:rsid w:val="002A6A5F"/>
    <w:rsid w:val="00337BE4"/>
    <w:rsid w:val="004172BB"/>
    <w:rsid w:val="004C56C5"/>
    <w:rsid w:val="004E6671"/>
    <w:rsid w:val="00535720"/>
    <w:rsid w:val="005614E7"/>
    <w:rsid w:val="00563537"/>
    <w:rsid w:val="00666264"/>
    <w:rsid w:val="006D4B33"/>
    <w:rsid w:val="0072183A"/>
    <w:rsid w:val="00782DA4"/>
    <w:rsid w:val="007914ED"/>
    <w:rsid w:val="007B4AAA"/>
    <w:rsid w:val="007C5208"/>
    <w:rsid w:val="008217C1"/>
    <w:rsid w:val="0094410E"/>
    <w:rsid w:val="009E5DBA"/>
    <w:rsid w:val="00D7395B"/>
    <w:rsid w:val="00DA7FAB"/>
    <w:rsid w:val="00EE1F82"/>
    <w:rsid w:val="00F056E5"/>
    <w:rsid w:val="00F27095"/>
    <w:rsid w:val="00FB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E9D724"/>
  <w15:chartTrackingRefBased/>
  <w15:docId w15:val="{C6A540ED-2F71-FC43-9112-C07E41D3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33"/>
    <w:pPr>
      <w:autoSpaceDE w:val="0"/>
      <w:autoSpaceDN w:val="0"/>
      <w:adjustRightInd w:val="0"/>
      <w:spacing w:line="276" w:lineRule="auto"/>
    </w:pPr>
    <w:rPr>
      <w:rFonts w:ascii="Times New Roman" w:hAnsi="Times New Roman" w:cs="Calibr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14E7"/>
    <w:pPr>
      <w:keepNext/>
      <w:keepLines/>
      <w:outlineLvl w:val="0"/>
    </w:pPr>
    <w:rPr>
      <w:rFonts w:ascii="Broadway" w:eastAsiaTheme="majorEastAsia" w:hAnsi="Broadway" w:cstheme="majorBidi"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83A"/>
    <w:pPr>
      <w:keepNext/>
      <w:keepLines/>
      <w:outlineLvl w:val="1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83A"/>
    <w:pPr>
      <w:keepNext/>
      <w:keepLines/>
      <w:outlineLvl w:val="2"/>
    </w:pPr>
    <w:rPr>
      <w:rFonts w:eastAsiaTheme="majorEastAsia" w:cstheme="majorBidi"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7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7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7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7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7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7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37BE4"/>
  </w:style>
  <w:style w:type="character" w:customStyle="1" w:styleId="BodyTextChar">
    <w:name w:val="Body Text Char"/>
    <w:basedOn w:val="DefaultParagraphFont"/>
    <w:link w:val="BodyText"/>
    <w:uiPriority w:val="99"/>
    <w:rsid w:val="00337BE4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C56C5"/>
    <w:pPr>
      <w:spacing w:after="360" w:line="240" w:lineRule="auto"/>
      <w:jc w:val="center"/>
    </w:pPr>
    <w:rPr>
      <w:rFonts w:ascii="Optima" w:eastAsiaTheme="majorEastAsia" w:hAnsi="Optima" w:cstheme="majorBidi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C56C5"/>
    <w:rPr>
      <w:rFonts w:ascii="Optima" w:eastAsiaTheme="majorEastAsia" w:hAnsi="Optima" w:cstheme="majorBidi"/>
      <w:spacing w:val="-10"/>
      <w:kern w:val="28"/>
      <w:sz w:val="28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614E7"/>
    <w:rPr>
      <w:rFonts w:ascii="Broadway" w:eastAsiaTheme="majorEastAsia" w:hAnsi="Broadway" w:cstheme="majorBidi"/>
      <w:color w:val="000000" w:themeColor="text1"/>
      <w:kern w:val="0"/>
      <w:sz w:val="36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2183A"/>
    <w:rPr>
      <w:rFonts w:ascii="Times New Roman" w:eastAsiaTheme="majorEastAsia" w:hAnsi="Times New Roman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2183A"/>
    <w:rPr>
      <w:rFonts w:ascii="Times New Roman" w:eastAsiaTheme="majorEastAsia" w:hAnsi="Times New Roman" w:cstheme="majorBidi"/>
      <w:i/>
      <w:color w:val="000000" w:themeColor="text1"/>
      <w:kern w:val="0"/>
      <w14:ligatures w14:val="none"/>
    </w:rPr>
  </w:style>
  <w:style w:type="paragraph" w:customStyle="1" w:styleId="Scripture">
    <w:name w:val="Scripture"/>
    <w:basedOn w:val="BodyText"/>
    <w:autoRedefine/>
    <w:qFormat/>
    <w:rsid w:val="00DA7FAB"/>
    <w:pPr>
      <w:pBdr>
        <w:top w:val="single" w:sz="8" w:space="2" w:color="auto"/>
        <w:bottom w:val="single" w:sz="8" w:space="2" w:color="auto"/>
      </w:pBdr>
      <w:spacing w:before="240" w:after="240" w:line="264" w:lineRule="auto"/>
      <w:ind w:left="1080" w:right="1080"/>
      <w:jc w:val="center"/>
    </w:pPr>
    <w:rPr>
      <w:rFonts w:ascii="Avenir Next Condensed" w:hAnsi="Avenir Next Condensed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720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720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720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720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720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720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720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72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357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720"/>
    <w:rPr>
      <w:rFonts w:ascii="Times New Roman" w:hAnsi="Times New Roman" w:cs="Calibri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35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720"/>
    <w:rPr>
      <w:rFonts w:ascii="Times New Roman" w:hAnsi="Times New Roman" w:cs="Calibri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357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56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6C5"/>
    <w:rPr>
      <w:rFonts w:ascii="Times New Roman" w:hAnsi="Times New Roman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56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6C5"/>
    <w:rPr>
      <w:rFonts w:ascii="Times New Roman" w:hAnsi="Times New Roman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E1F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F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F8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2BB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ListTable3">
    <w:name w:val="List Table 3"/>
    <w:basedOn w:val="TableNormal"/>
    <w:uiPriority w:val="48"/>
    <w:rsid w:val="009E5D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E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1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2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5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7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5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0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16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1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0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1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6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4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1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69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1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406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7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7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2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8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7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1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6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8129F6FA714EB84E4ED29B60A26F" ma:contentTypeVersion="20" ma:contentTypeDescription="Create a new document." ma:contentTypeScope="" ma:versionID="428496d45d9c491e3c532e46702ebaab">
  <xsd:schema xmlns:xsd="http://www.w3.org/2001/XMLSchema" xmlns:xs="http://www.w3.org/2001/XMLSchema" xmlns:p="http://schemas.microsoft.com/office/2006/metadata/properties" xmlns:ns1="http://schemas.microsoft.com/sharepoint/v3" xmlns:ns2="240465a0-056d-4c7b-b71f-f9a97d4b51fd" xmlns:ns3="0798b4f6-19bc-4a72-ada9-e26dbd0cb288" targetNamespace="http://schemas.microsoft.com/office/2006/metadata/properties" ma:root="true" ma:fieldsID="16ade69cf26fc6386325b1a3360eb751" ns1:_="" ns2:_="" ns3:_="">
    <xsd:import namespace="http://schemas.microsoft.com/sharepoint/v3"/>
    <xsd:import namespace="240465a0-056d-4c7b-b71f-f9a97d4b51fd"/>
    <xsd:import namespace="0798b4f6-19bc-4a72-ada9-e26dbd0cb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65a0-056d-4c7b-b71f-f9a97d4b5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8b4f6-19bc-4a72-ada9-e26dbd0cb28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facdc7-4005-41e7-8eda-79f576bba5e7}" ma:internalName="TaxCatchAll" ma:showField="CatchAllData" ma:web="0798b4f6-19bc-4a72-ada9-e26dbd0cb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40465a0-056d-4c7b-b71f-f9a97d4b51fd">
      <Terms xmlns="http://schemas.microsoft.com/office/infopath/2007/PartnerControls"/>
    </lcf76f155ced4ddcb4097134ff3c332f>
    <TaxCatchAll xmlns="0798b4f6-19bc-4a72-ada9-e26dbd0cb288" xsi:nil="true"/>
  </documentManagement>
</p:properties>
</file>

<file path=customXml/itemProps1.xml><?xml version="1.0" encoding="utf-8"?>
<ds:datastoreItem xmlns:ds="http://schemas.openxmlformats.org/officeDocument/2006/customXml" ds:itemID="{E66D7F6C-A312-42A5-B105-87025D012614}"/>
</file>

<file path=customXml/itemProps2.xml><?xml version="1.0" encoding="utf-8"?>
<ds:datastoreItem xmlns:ds="http://schemas.openxmlformats.org/officeDocument/2006/customXml" ds:itemID="{18BE0102-03AD-4A42-9FB0-0679FD79EF43}"/>
</file>

<file path=customXml/itemProps3.xml><?xml version="1.0" encoding="utf-8"?>
<ds:datastoreItem xmlns:ds="http://schemas.openxmlformats.org/officeDocument/2006/customXml" ds:itemID="{4EBE9773-C0B8-466A-BAD0-B981AFAED9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Cooper</dc:creator>
  <cp:keywords/>
  <dc:description/>
  <cp:lastModifiedBy>Caroline Cooper</cp:lastModifiedBy>
  <cp:revision>8</cp:revision>
  <dcterms:created xsi:type="dcterms:W3CDTF">2024-05-09T21:53:00Z</dcterms:created>
  <dcterms:modified xsi:type="dcterms:W3CDTF">2024-05-11T14:03:00Z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0x01010050058129F6FA714EB84E4ED29B60A26F</vt:lpwstr>
  </property>
</Properties>
</file>