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626" w:rsidRPr="00864EF2" w:rsidRDefault="00DE3C57" w:rsidP="00DE3C57">
      <w:pPr>
        <w:jc w:val="center"/>
        <w:rPr>
          <w:rFonts w:ascii="Arial" w:hAnsi="Arial"/>
          <w:sz w:val="32"/>
          <w:szCs w:val="32"/>
        </w:rPr>
      </w:pPr>
      <w:r w:rsidRPr="00864EF2">
        <w:rPr>
          <w:rFonts w:ascii="Arial" w:hAnsi="Arial"/>
          <w:sz w:val="32"/>
          <w:szCs w:val="32"/>
        </w:rPr>
        <w:t>Cathy Bogart, Ph.D.</w:t>
      </w:r>
    </w:p>
    <w:p w:rsidR="00DE3C57" w:rsidRPr="00864EF2" w:rsidRDefault="00DE3C57" w:rsidP="00DE3C57">
      <w:pPr>
        <w:jc w:val="center"/>
        <w:rPr>
          <w:rFonts w:ascii="Arial" w:hAnsi="Arial"/>
          <w:sz w:val="32"/>
          <w:szCs w:val="32"/>
        </w:rPr>
      </w:pPr>
      <w:r w:rsidRPr="00864EF2">
        <w:rPr>
          <w:rFonts w:ascii="Arial" w:hAnsi="Arial"/>
          <w:sz w:val="32"/>
          <w:szCs w:val="32"/>
        </w:rPr>
        <w:t>Kansas City, MO</w:t>
      </w:r>
    </w:p>
    <w:p w:rsidR="00DE3C57" w:rsidRDefault="00DE3C57" w:rsidP="00DE3C57">
      <w:pPr>
        <w:jc w:val="center"/>
        <w:rPr>
          <w:rFonts w:ascii="Arial" w:hAnsi="Arial"/>
          <w:sz w:val="40"/>
          <w:szCs w:val="40"/>
        </w:rPr>
      </w:pPr>
      <w:hyperlink r:id="rId6" w:history="1">
        <w:r w:rsidRPr="00864EF2">
          <w:rPr>
            <w:rStyle w:val="Hyperlink"/>
            <w:rFonts w:ascii="Arial" w:hAnsi="Arial"/>
            <w:sz w:val="32"/>
            <w:szCs w:val="32"/>
          </w:rPr>
          <w:t>cjbogart@sbcglobal.net</w:t>
        </w:r>
      </w:hyperlink>
    </w:p>
    <w:p w:rsidR="00DE3C57" w:rsidRDefault="00DE3C57" w:rsidP="00DE3C57">
      <w:pPr>
        <w:jc w:val="center"/>
        <w:rPr>
          <w:rFonts w:ascii="Arial" w:hAnsi="Arial"/>
          <w:sz w:val="40"/>
          <w:szCs w:val="40"/>
        </w:rPr>
      </w:pPr>
    </w:p>
    <w:p w:rsidR="00864EF2" w:rsidRDefault="00DE3C57" w:rsidP="00864EF2">
      <w:pPr>
        <w:jc w:val="center"/>
        <w:rPr>
          <w:rFonts w:ascii="Arial" w:hAnsi="Arial"/>
          <w:color w:val="3366FF"/>
          <w:sz w:val="28"/>
          <w:szCs w:val="28"/>
        </w:rPr>
      </w:pPr>
      <w:r w:rsidRPr="00864EF2">
        <w:rPr>
          <w:rFonts w:ascii="Arial" w:hAnsi="Arial"/>
          <w:color w:val="3366FF"/>
          <w:sz w:val="28"/>
          <w:szCs w:val="28"/>
        </w:rPr>
        <w:t>WHAT CAN WE DO TO HELP ALCOHOL ADDICTED WOMEN?</w:t>
      </w:r>
    </w:p>
    <w:p w:rsidR="00864EF2" w:rsidRDefault="00864EF2" w:rsidP="00864EF2">
      <w:pPr>
        <w:jc w:val="center"/>
        <w:rPr>
          <w:rFonts w:ascii="Arial" w:hAnsi="Arial"/>
          <w:color w:val="3366FF"/>
          <w:sz w:val="28"/>
          <w:szCs w:val="28"/>
        </w:rPr>
      </w:pPr>
    </w:p>
    <w:p w:rsidR="00DE3C57" w:rsidRPr="00864EF2" w:rsidRDefault="00DE3C57" w:rsidP="00864EF2">
      <w:pPr>
        <w:rPr>
          <w:rFonts w:ascii="Arial" w:hAnsi="Arial"/>
          <w:color w:val="3366FF"/>
          <w:sz w:val="28"/>
          <w:szCs w:val="28"/>
        </w:rPr>
      </w:pPr>
      <w:r w:rsidRPr="00B449E3">
        <w:rPr>
          <w:rFonts w:ascii="Arial" w:hAnsi="Arial"/>
          <w:color w:val="3366FF"/>
          <w:sz w:val="28"/>
          <w:szCs w:val="28"/>
        </w:rPr>
        <w:t>Demonstrate and advocate empathy for alcohol addicted women</w:t>
      </w:r>
      <w:r w:rsidRPr="00DE3C57">
        <w:rPr>
          <w:rFonts w:ascii="Arial" w:hAnsi="Arial"/>
          <w:sz w:val="28"/>
          <w:szCs w:val="28"/>
        </w:rPr>
        <w:t xml:space="preserve">. Responding empathically to another person is NOT the same as condoning her behavior. People are more apt to consider change if they feel understood and accepted than if they feel judged. Set aside you’re your judgments and meet </w:t>
      </w:r>
      <w:proofErr w:type="gramStart"/>
      <w:r w:rsidRPr="00DE3C57">
        <w:rPr>
          <w:rFonts w:ascii="Arial" w:hAnsi="Arial"/>
          <w:sz w:val="28"/>
          <w:szCs w:val="28"/>
        </w:rPr>
        <w:t>alcohol addicted</w:t>
      </w:r>
      <w:proofErr w:type="gramEnd"/>
      <w:r w:rsidRPr="00DE3C57">
        <w:rPr>
          <w:rFonts w:ascii="Arial" w:hAnsi="Arial"/>
          <w:sz w:val="28"/>
          <w:szCs w:val="28"/>
        </w:rPr>
        <w:t xml:space="preserve"> people from where they are in their journey, which may be defensiveness. It may be that underneath defensiveness is a lot of hurt and shame, which they will likely withhold if they feel it is unsafe.</w:t>
      </w:r>
    </w:p>
    <w:p w:rsidR="00DE3C57" w:rsidRDefault="00DE3C57" w:rsidP="00DE3C57">
      <w:pPr>
        <w:rPr>
          <w:rFonts w:ascii="Arial" w:hAnsi="Arial"/>
          <w:sz w:val="28"/>
          <w:szCs w:val="28"/>
        </w:rPr>
      </w:pPr>
    </w:p>
    <w:p w:rsidR="00B449E3" w:rsidRPr="00B449E3" w:rsidRDefault="00DE3C57" w:rsidP="00DE3C57">
      <w:pPr>
        <w:rPr>
          <w:rFonts w:ascii="Arial" w:hAnsi="Arial"/>
          <w:color w:val="3366FF"/>
          <w:sz w:val="28"/>
          <w:szCs w:val="28"/>
        </w:rPr>
      </w:pPr>
      <w:r w:rsidRPr="00B449E3">
        <w:rPr>
          <w:rFonts w:ascii="Arial" w:hAnsi="Arial"/>
          <w:color w:val="3366FF"/>
          <w:sz w:val="28"/>
          <w:szCs w:val="28"/>
        </w:rPr>
        <w:t>Make sure you know a</w:t>
      </w:r>
      <w:r w:rsidR="00B449E3" w:rsidRPr="00B449E3">
        <w:rPr>
          <w:rFonts w:ascii="Arial" w:hAnsi="Arial"/>
          <w:color w:val="3366FF"/>
          <w:sz w:val="28"/>
          <w:szCs w:val="28"/>
        </w:rPr>
        <w:t>bout alcohol addiction treatment</w:t>
      </w:r>
    </w:p>
    <w:p w:rsidR="00B449E3" w:rsidRDefault="00DE3C57" w:rsidP="00DE3C57">
      <w:pPr>
        <w:rPr>
          <w:rFonts w:ascii="Arial" w:hAnsi="Arial"/>
          <w:sz w:val="28"/>
          <w:szCs w:val="28"/>
        </w:rPr>
      </w:pPr>
      <w:proofErr w:type="gramStart"/>
      <w:r w:rsidRPr="00B449E3">
        <w:rPr>
          <w:rFonts w:ascii="Arial" w:hAnsi="Arial"/>
          <w:color w:val="3366FF"/>
          <w:sz w:val="28"/>
          <w:szCs w:val="28"/>
        </w:rPr>
        <w:t>programs</w:t>
      </w:r>
      <w:proofErr w:type="gramEnd"/>
      <w:r w:rsidRPr="00B449E3">
        <w:rPr>
          <w:rFonts w:ascii="Arial" w:hAnsi="Arial"/>
          <w:color w:val="3366FF"/>
          <w:sz w:val="28"/>
          <w:szCs w:val="28"/>
        </w:rPr>
        <w:t xml:space="preserve"> to which you refer women</w:t>
      </w:r>
      <w:r w:rsidR="00864EF2">
        <w:rPr>
          <w:rFonts w:ascii="Arial" w:hAnsi="Arial"/>
          <w:color w:val="3366FF"/>
          <w:sz w:val="28"/>
          <w:szCs w:val="28"/>
          <w:u w:val="single"/>
        </w:rPr>
        <w:t>.</w:t>
      </w:r>
      <w:r>
        <w:rPr>
          <w:rFonts w:ascii="Arial" w:hAnsi="Arial"/>
          <w:sz w:val="28"/>
          <w:szCs w:val="28"/>
        </w:rPr>
        <w:t xml:space="preserve"> </w:t>
      </w:r>
    </w:p>
    <w:p w:rsidR="00B449E3" w:rsidRDefault="00B449E3" w:rsidP="00DE3C57">
      <w:pPr>
        <w:rPr>
          <w:rFonts w:ascii="Arial" w:hAnsi="Arial"/>
          <w:sz w:val="28"/>
          <w:szCs w:val="28"/>
        </w:rPr>
      </w:pPr>
    </w:p>
    <w:p w:rsidR="00DE3C57" w:rsidRDefault="00DE3C57" w:rsidP="00DE3C57">
      <w:pPr>
        <w:rPr>
          <w:rFonts w:ascii="Arial" w:hAnsi="Arial"/>
          <w:sz w:val="28"/>
          <w:szCs w:val="28"/>
        </w:rPr>
      </w:pPr>
      <w:r w:rsidRPr="00B449E3">
        <w:rPr>
          <w:rFonts w:ascii="Arial" w:hAnsi="Arial"/>
          <w:sz w:val="28"/>
          <w:szCs w:val="28"/>
          <w:u w:val="single"/>
        </w:rPr>
        <w:t>Questions to ask</w:t>
      </w:r>
      <w:r>
        <w:rPr>
          <w:rFonts w:ascii="Arial" w:hAnsi="Arial"/>
          <w:sz w:val="28"/>
          <w:szCs w:val="28"/>
        </w:rPr>
        <w:t>:</w:t>
      </w:r>
    </w:p>
    <w:p w:rsidR="00B449E3" w:rsidRPr="00B449E3" w:rsidRDefault="00B449E3" w:rsidP="00DE3C57">
      <w:pPr>
        <w:rPr>
          <w:rFonts w:ascii="Arial" w:hAnsi="Arial"/>
          <w:sz w:val="28"/>
          <w:szCs w:val="28"/>
          <w:u w:val="single"/>
        </w:rPr>
      </w:pPr>
    </w:p>
    <w:p w:rsidR="00DE3C57" w:rsidRDefault="00DE3C57" w:rsidP="00DE3C57">
      <w:pPr>
        <w:rPr>
          <w:rFonts w:ascii="Arial" w:hAnsi="Arial"/>
          <w:sz w:val="28"/>
          <w:szCs w:val="28"/>
        </w:rPr>
      </w:pPr>
      <w:r>
        <w:rPr>
          <w:rFonts w:ascii="Arial" w:hAnsi="Arial"/>
          <w:sz w:val="28"/>
          <w:szCs w:val="28"/>
        </w:rPr>
        <w:t>Are evidence-based treatments used (i.e., cognitive thera</w:t>
      </w:r>
      <w:r w:rsidR="00864EF2">
        <w:rPr>
          <w:rFonts w:ascii="Arial" w:hAnsi="Arial"/>
          <w:sz w:val="28"/>
          <w:szCs w:val="28"/>
        </w:rPr>
        <w:t xml:space="preserve">py, motivational therapy, </w:t>
      </w:r>
      <w:proofErr w:type="spellStart"/>
      <w:r w:rsidR="00864EF2">
        <w:rPr>
          <w:rFonts w:ascii="Arial" w:hAnsi="Arial"/>
          <w:sz w:val="28"/>
          <w:szCs w:val="28"/>
        </w:rPr>
        <w:t>etc</w:t>
      </w:r>
      <w:proofErr w:type="spellEnd"/>
      <w:r w:rsidR="00864EF2">
        <w:rPr>
          <w:rFonts w:ascii="Arial" w:hAnsi="Arial"/>
          <w:sz w:val="28"/>
          <w:szCs w:val="28"/>
        </w:rPr>
        <w:t>)?</w:t>
      </w:r>
      <w:r>
        <w:rPr>
          <w:rFonts w:ascii="Arial" w:hAnsi="Arial"/>
          <w:sz w:val="28"/>
          <w:szCs w:val="28"/>
        </w:rPr>
        <w:t xml:space="preserve"> In what proportion are evidence-</w:t>
      </w:r>
    </w:p>
    <w:p w:rsidR="00DE3C57" w:rsidRDefault="00DE3C57" w:rsidP="00DE3C57">
      <w:pPr>
        <w:rPr>
          <w:rFonts w:ascii="Arial" w:hAnsi="Arial"/>
          <w:sz w:val="28"/>
          <w:szCs w:val="28"/>
        </w:rPr>
      </w:pPr>
      <w:proofErr w:type="gramStart"/>
      <w:r>
        <w:rPr>
          <w:rFonts w:ascii="Arial" w:hAnsi="Arial"/>
          <w:sz w:val="28"/>
          <w:szCs w:val="28"/>
        </w:rPr>
        <w:t>based</w:t>
      </w:r>
      <w:proofErr w:type="gramEnd"/>
      <w:r>
        <w:rPr>
          <w:rFonts w:ascii="Arial" w:hAnsi="Arial"/>
          <w:sz w:val="28"/>
          <w:szCs w:val="28"/>
        </w:rPr>
        <w:t xml:space="preserve"> treatments used to 12-step approaches</w:t>
      </w:r>
      <w:r w:rsidR="00B449E3">
        <w:rPr>
          <w:rFonts w:ascii="Arial" w:hAnsi="Arial"/>
          <w:sz w:val="28"/>
          <w:szCs w:val="28"/>
        </w:rPr>
        <w:t>?</w:t>
      </w:r>
    </w:p>
    <w:p w:rsidR="00B449E3" w:rsidRDefault="00B449E3" w:rsidP="00DE3C57">
      <w:pPr>
        <w:rPr>
          <w:rFonts w:ascii="Arial" w:hAnsi="Arial"/>
          <w:sz w:val="28"/>
          <w:szCs w:val="28"/>
        </w:rPr>
      </w:pPr>
    </w:p>
    <w:p w:rsidR="00B449E3" w:rsidRDefault="00B449E3" w:rsidP="00DE3C57">
      <w:pPr>
        <w:rPr>
          <w:rFonts w:ascii="Arial" w:hAnsi="Arial"/>
          <w:sz w:val="28"/>
          <w:szCs w:val="28"/>
        </w:rPr>
      </w:pPr>
      <w:r>
        <w:rPr>
          <w:rFonts w:ascii="Arial" w:hAnsi="Arial"/>
          <w:sz w:val="28"/>
          <w:szCs w:val="28"/>
        </w:rPr>
        <w:t>What is the typical respons</w:t>
      </w:r>
      <w:r w:rsidR="00864EF2">
        <w:rPr>
          <w:rFonts w:ascii="Arial" w:hAnsi="Arial"/>
          <w:sz w:val="28"/>
          <w:szCs w:val="28"/>
        </w:rPr>
        <w:t>e to people who say that AA</w:t>
      </w:r>
    </w:p>
    <w:p w:rsidR="00B449E3" w:rsidRDefault="00B449E3" w:rsidP="00DE3C57">
      <w:pPr>
        <w:rPr>
          <w:rFonts w:ascii="Arial" w:hAnsi="Arial"/>
          <w:sz w:val="28"/>
          <w:szCs w:val="28"/>
        </w:rPr>
      </w:pPr>
      <w:proofErr w:type="gramStart"/>
      <w:r>
        <w:rPr>
          <w:rFonts w:ascii="Arial" w:hAnsi="Arial"/>
          <w:sz w:val="28"/>
          <w:szCs w:val="28"/>
        </w:rPr>
        <w:t>does</w:t>
      </w:r>
      <w:proofErr w:type="gramEnd"/>
      <w:r>
        <w:rPr>
          <w:rFonts w:ascii="Arial" w:hAnsi="Arial"/>
          <w:sz w:val="28"/>
          <w:szCs w:val="28"/>
        </w:rPr>
        <w:t xml:space="preserve"> not work for them?</w:t>
      </w:r>
    </w:p>
    <w:p w:rsidR="00B449E3" w:rsidRDefault="00B449E3" w:rsidP="00DE3C57">
      <w:pPr>
        <w:rPr>
          <w:rFonts w:ascii="Arial" w:hAnsi="Arial"/>
          <w:sz w:val="28"/>
          <w:szCs w:val="28"/>
        </w:rPr>
      </w:pPr>
    </w:p>
    <w:p w:rsidR="00864EF2" w:rsidRDefault="00B449E3" w:rsidP="00DE3C57">
      <w:pPr>
        <w:rPr>
          <w:rFonts w:ascii="Arial" w:hAnsi="Arial"/>
          <w:sz w:val="28"/>
          <w:szCs w:val="28"/>
        </w:rPr>
      </w:pPr>
      <w:r>
        <w:rPr>
          <w:rFonts w:ascii="Arial" w:hAnsi="Arial"/>
          <w:sz w:val="28"/>
          <w:szCs w:val="28"/>
        </w:rPr>
        <w:t>Are clients required to attend AA meetings?</w:t>
      </w:r>
    </w:p>
    <w:p w:rsidR="00864EF2" w:rsidRDefault="00864EF2" w:rsidP="00DE3C57">
      <w:pPr>
        <w:rPr>
          <w:rFonts w:ascii="Arial" w:hAnsi="Arial"/>
          <w:sz w:val="28"/>
          <w:szCs w:val="28"/>
        </w:rPr>
      </w:pPr>
    </w:p>
    <w:p w:rsidR="00B449E3" w:rsidRDefault="00B449E3" w:rsidP="00DE3C57">
      <w:pPr>
        <w:rPr>
          <w:rFonts w:ascii="Arial" w:hAnsi="Arial"/>
          <w:sz w:val="28"/>
          <w:szCs w:val="28"/>
        </w:rPr>
      </w:pPr>
      <w:r>
        <w:rPr>
          <w:rFonts w:ascii="Arial" w:hAnsi="Arial"/>
          <w:sz w:val="28"/>
          <w:szCs w:val="28"/>
        </w:rPr>
        <w:t xml:space="preserve">What are the credentials of the primary therapists? Are the </w:t>
      </w:r>
    </w:p>
    <w:p w:rsidR="00B449E3" w:rsidRDefault="00B449E3" w:rsidP="00DE3C57">
      <w:pPr>
        <w:rPr>
          <w:rFonts w:ascii="Arial" w:hAnsi="Arial"/>
          <w:sz w:val="28"/>
          <w:szCs w:val="28"/>
        </w:rPr>
      </w:pPr>
      <w:proofErr w:type="gramStart"/>
      <w:r>
        <w:rPr>
          <w:rFonts w:ascii="Arial" w:hAnsi="Arial"/>
          <w:sz w:val="28"/>
          <w:szCs w:val="28"/>
        </w:rPr>
        <w:t>therapists</w:t>
      </w:r>
      <w:proofErr w:type="gramEnd"/>
      <w:r>
        <w:rPr>
          <w:rFonts w:ascii="Arial" w:hAnsi="Arial"/>
          <w:sz w:val="28"/>
          <w:szCs w:val="28"/>
        </w:rPr>
        <w:t xml:space="preserve"> equipped to respond to women with histories of </w:t>
      </w:r>
    </w:p>
    <w:p w:rsidR="00B449E3" w:rsidRDefault="00B449E3" w:rsidP="00DE3C57">
      <w:pPr>
        <w:rPr>
          <w:rFonts w:ascii="Arial" w:hAnsi="Arial"/>
          <w:sz w:val="28"/>
          <w:szCs w:val="28"/>
        </w:rPr>
      </w:pPr>
      <w:proofErr w:type="gramStart"/>
      <w:r>
        <w:rPr>
          <w:rFonts w:ascii="Arial" w:hAnsi="Arial"/>
          <w:sz w:val="28"/>
          <w:szCs w:val="28"/>
        </w:rPr>
        <w:t>childhood</w:t>
      </w:r>
      <w:proofErr w:type="gramEnd"/>
      <w:r>
        <w:rPr>
          <w:rFonts w:ascii="Arial" w:hAnsi="Arial"/>
          <w:sz w:val="28"/>
          <w:szCs w:val="28"/>
        </w:rPr>
        <w:t xml:space="preserve"> physical and sexual abuse? Do the therapists</w:t>
      </w:r>
    </w:p>
    <w:p w:rsidR="00B449E3" w:rsidRDefault="00B449E3" w:rsidP="00DE3C57">
      <w:pPr>
        <w:rPr>
          <w:rFonts w:ascii="Arial" w:hAnsi="Arial"/>
          <w:sz w:val="28"/>
          <w:szCs w:val="28"/>
        </w:rPr>
      </w:pPr>
      <w:proofErr w:type="gramStart"/>
      <w:r>
        <w:rPr>
          <w:rFonts w:ascii="Arial" w:hAnsi="Arial"/>
          <w:sz w:val="28"/>
          <w:szCs w:val="28"/>
        </w:rPr>
        <w:t>have</w:t>
      </w:r>
      <w:proofErr w:type="gramEnd"/>
      <w:r>
        <w:rPr>
          <w:rFonts w:ascii="Arial" w:hAnsi="Arial"/>
          <w:sz w:val="28"/>
          <w:szCs w:val="28"/>
        </w:rPr>
        <w:t xml:space="preserve"> adequate experience in facilitating groups</w:t>
      </w:r>
    </w:p>
    <w:p w:rsidR="00864EF2" w:rsidRDefault="00864EF2" w:rsidP="00DE3C57">
      <w:pPr>
        <w:rPr>
          <w:rFonts w:ascii="Arial" w:hAnsi="Arial"/>
          <w:sz w:val="28"/>
          <w:szCs w:val="28"/>
        </w:rPr>
      </w:pPr>
      <w:proofErr w:type="gramStart"/>
      <w:r>
        <w:rPr>
          <w:rFonts w:ascii="Arial" w:hAnsi="Arial"/>
          <w:sz w:val="28"/>
          <w:szCs w:val="28"/>
        </w:rPr>
        <w:t>effectively</w:t>
      </w:r>
      <w:proofErr w:type="gramEnd"/>
      <w:r>
        <w:rPr>
          <w:rFonts w:ascii="Arial" w:hAnsi="Arial"/>
          <w:sz w:val="28"/>
          <w:szCs w:val="28"/>
        </w:rPr>
        <w:t>, recognizing and managing the dynamics</w:t>
      </w:r>
    </w:p>
    <w:p w:rsidR="00B449E3" w:rsidRDefault="00864EF2" w:rsidP="00DE3C57">
      <w:pPr>
        <w:rPr>
          <w:rFonts w:ascii="Arial" w:hAnsi="Arial"/>
          <w:sz w:val="28"/>
          <w:szCs w:val="28"/>
        </w:rPr>
      </w:pPr>
      <w:r>
        <w:rPr>
          <w:rFonts w:ascii="Arial" w:hAnsi="Arial"/>
          <w:sz w:val="28"/>
          <w:szCs w:val="28"/>
        </w:rPr>
        <w:t>that often arise is mixed gender groups?</w:t>
      </w:r>
      <w:bookmarkStart w:id="0" w:name="_GoBack"/>
      <w:bookmarkEnd w:id="0"/>
    </w:p>
    <w:p w:rsidR="00864EF2" w:rsidRDefault="00864EF2" w:rsidP="00DE3C57">
      <w:pPr>
        <w:rPr>
          <w:rFonts w:ascii="Arial" w:hAnsi="Arial"/>
          <w:sz w:val="28"/>
          <w:szCs w:val="28"/>
        </w:rPr>
      </w:pPr>
    </w:p>
    <w:p w:rsidR="00B449E3" w:rsidRDefault="00B449E3" w:rsidP="00DE3C57">
      <w:pPr>
        <w:rPr>
          <w:rFonts w:ascii="Arial" w:hAnsi="Arial"/>
          <w:sz w:val="28"/>
          <w:szCs w:val="28"/>
        </w:rPr>
      </w:pPr>
      <w:r>
        <w:rPr>
          <w:rFonts w:ascii="Arial" w:hAnsi="Arial"/>
          <w:sz w:val="28"/>
          <w:szCs w:val="28"/>
        </w:rPr>
        <w:t>Is individual therapy part of the program? How about</w:t>
      </w:r>
    </w:p>
    <w:p w:rsidR="00B449E3" w:rsidRPr="00DE3C57" w:rsidRDefault="00B449E3" w:rsidP="00DE3C57">
      <w:pPr>
        <w:rPr>
          <w:rFonts w:ascii="Arial" w:hAnsi="Arial"/>
          <w:sz w:val="28"/>
          <w:szCs w:val="28"/>
        </w:rPr>
      </w:pPr>
      <w:proofErr w:type="gramStart"/>
      <w:r>
        <w:rPr>
          <w:rFonts w:ascii="Arial" w:hAnsi="Arial"/>
          <w:sz w:val="28"/>
          <w:szCs w:val="28"/>
        </w:rPr>
        <w:t>parenting</w:t>
      </w:r>
      <w:proofErr w:type="gramEnd"/>
      <w:r>
        <w:rPr>
          <w:rFonts w:ascii="Arial" w:hAnsi="Arial"/>
          <w:sz w:val="28"/>
          <w:szCs w:val="28"/>
        </w:rPr>
        <w:t xml:space="preserve"> classes?</w:t>
      </w:r>
    </w:p>
    <w:sectPr w:rsidR="00B449E3" w:rsidRPr="00DE3C57" w:rsidSect="0029561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7F5D8F"/>
    <w:multiLevelType w:val="hybridMultilevel"/>
    <w:tmpl w:val="BE0665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C57"/>
    <w:rsid w:val="0029561D"/>
    <w:rsid w:val="002E0626"/>
    <w:rsid w:val="00864EF2"/>
    <w:rsid w:val="00B449E3"/>
    <w:rsid w:val="00DE3C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1E9EC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E3C57"/>
    <w:rPr>
      <w:color w:val="0000FF" w:themeColor="hyperlink"/>
      <w:u w:val="single"/>
    </w:rPr>
  </w:style>
  <w:style w:type="paragraph" w:styleId="ListParagraph">
    <w:name w:val="List Paragraph"/>
    <w:basedOn w:val="Normal"/>
    <w:uiPriority w:val="34"/>
    <w:qFormat/>
    <w:rsid w:val="00DE3C5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E3C57"/>
    <w:rPr>
      <w:color w:val="0000FF" w:themeColor="hyperlink"/>
      <w:u w:val="single"/>
    </w:rPr>
  </w:style>
  <w:style w:type="paragraph" w:styleId="ListParagraph">
    <w:name w:val="List Paragraph"/>
    <w:basedOn w:val="Normal"/>
    <w:uiPriority w:val="34"/>
    <w:qFormat/>
    <w:rsid w:val="00DE3C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cjbogart@sbcglobal.net"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216</Words>
  <Characters>1235</Characters>
  <Application>Microsoft Macintosh Word</Application>
  <DocSecurity>0</DocSecurity>
  <Lines>10</Lines>
  <Paragraphs>2</Paragraphs>
  <ScaleCrop>false</ScaleCrop>
  <Company/>
  <LinksUpToDate>false</LinksUpToDate>
  <CharactersWithSpaces>1449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Cathy Bogart</dc:creator>
  <cp:keywords/>
  <dc:description/>
  <cp:lastModifiedBy>Cathy Bogart</cp:lastModifiedBy>
  <cp:revision>1</cp:revision>
  <dcterms:created xsi:type="dcterms:W3CDTF">2014-05-06T18:30:00Z</dcterms:created>
  <dcterms:modified xsi:type="dcterms:W3CDTF">2014-05-06T19:00:00Z</dcterms:modified>
</cp:coreProperties>
</file>